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1C53C9" w14:textId="3EBAC374" w:rsidR="00AC09C1" w:rsidRPr="00C51F77" w:rsidRDefault="00D54E32" w:rsidP="007231A7">
      <w:pPr>
        <w:jc w:val="center"/>
        <w:rPr>
          <w:rFonts w:ascii="Arial" w:hAnsi="Arial" w:cs="Arial"/>
          <w:b/>
        </w:rPr>
      </w:pPr>
      <w:r>
        <w:rPr>
          <w:rFonts w:ascii="Arial" w:hAnsi="Arial" w:cs="Arial"/>
          <w:b/>
          <w:noProof/>
        </w:rPr>
        <w:drawing>
          <wp:inline distT="0" distB="0" distL="0" distR="0" wp14:anchorId="0F1CCF1B" wp14:editId="079E9346">
            <wp:extent cx="1256030" cy="1360699"/>
            <wp:effectExtent l="0" t="0" r="0" b="11430"/>
            <wp:docPr id="3" name="Picture 3" descr="WDC WD5000AAKS-40V6A0 Media:Users:nancy:Desktop:NCR 2015-2016: ARTWORK JPG:NOW YOU SEE IT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DC WD5000AAKS-40V6A0 Media:Users:nancy:Desktop:NCR 2015-2016: ARTWORK JPG:NOW YOU SEE IT US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56686" cy="1361410"/>
                    </a:xfrm>
                    <a:prstGeom prst="rect">
                      <a:avLst/>
                    </a:prstGeom>
                    <a:noFill/>
                    <a:ln>
                      <a:noFill/>
                    </a:ln>
                  </pic:spPr>
                </pic:pic>
              </a:graphicData>
            </a:graphic>
          </wp:inline>
        </w:drawing>
      </w:r>
    </w:p>
    <w:p w14:paraId="4AAFB97B" w14:textId="77777777" w:rsidR="004331A6" w:rsidRPr="00C51F77" w:rsidRDefault="004331A6" w:rsidP="004331A6">
      <w:pPr>
        <w:rPr>
          <w:rFonts w:ascii="Arial" w:hAnsi="Arial" w:cs="Arial"/>
          <w:b/>
        </w:rPr>
      </w:pPr>
      <w:r w:rsidRPr="00C51F77">
        <w:rPr>
          <w:rFonts w:ascii="Arial" w:hAnsi="Arial" w:cs="Arial"/>
          <w:b/>
        </w:rPr>
        <w:t>PRESS CONTACT: Nancy Richards – 917-873-6389 (cell)/nancy@northcoastrep.org</w:t>
      </w:r>
    </w:p>
    <w:p w14:paraId="20BC0210" w14:textId="3DEF2CBC" w:rsidR="004331A6" w:rsidRPr="00C51F77" w:rsidRDefault="004331A6" w:rsidP="004331A6">
      <w:pPr>
        <w:rPr>
          <w:rFonts w:ascii="Arial" w:hAnsi="Arial" w:cs="Arial"/>
          <w:b/>
        </w:rPr>
      </w:pPr>
      <w:r w:rsidRPr="00C51F77">
        <w:rPr>
          <w:rFonts w:ascii="Arial" w:hAnsi="Arial" w:cs="Arial"/>
          <w:b/>
        </w:rPr>
        <w:t xml:space="preserve">MEDIA PAGE: </w:t>
      </w:r>
      <w:hyperlink r:id="rId6" w:history="1">
        <w:r w:rsidRPr="00C51F77">
          <w:rPr>
            <w:rStyle w:val="Hyperlink"/>
            <w:rFonts w:ascii="Arial" w:hAnsi="Arial" w:cs="Arial"/>
            <w:b/>
          </w:rPr>
          <w:t>www.northcoastrep.org/press</w:t>
        </w:r>
      </w:hyperlink>
      <w:r w:rsidR="00AC09C1" w:rsidRPr="00C51F77">
        <w:rPr>
          <w:rFonts w:ascii="Arial" w:hAnsi="Arial" w:cs="Arial"/>
          <w:b/>
        </w:rPr>
        <w:tab/>
      </w:r>
      <w:r w:rsidRPr="00C51F77">
        <w:rPr>
          <w:rFonts w:ascii="Arial" w:hAnsi="Arial" w:cs="Arial"/>
          <w:b/>
        </w:rPr>
        <w:t>PHOTOS BY: Aaron Rumley</w:t>
      </w:r>
    </w:p>
    <w:p w14:paraId="6984A3BE" w14:textId="77777777" w:rsidR="00D54E32" w:rsidRDefault="00D54E32" w:rsidP="004331A6">
      <w:pPr>
        <w:rPr>
          <w:rFonts w:ascii="Arial" w:hAnsi="Arial" w:cs="Arial"/>
          <w:b/>
          <w:u w:val="single"/>
        </w:rPr>
      </w:pPr>
    </w:p>
    <w:p w14:paraId="2FB8197C" w14:textId="208A9C86" w:rsidR="007E1D26" w:rsidRPr="00C51F77" w:rsidRDefault="004331A6" w:rsidP="00D54E32">
      <w:pPr>
        <w:rPr>
          <w:rFonts w:ascii="Arial" w:hAnsi="Arial" w:cs="Arial"/>
          <w:b/>
          <w:u w:val="single"/>
        </w:rPr>
      </w:pPr>
      <w:r w:rsidRPr="00C51F77">
        <w:rPr>
          <w:rFonts w:ascii="Arial" w:hAnsi="Arial" w:cs="Arial"/>
          <w:b/>
          <w:u w:val="single"/>
        </w:rPr>
        <w:t>FOR IMMEDIATE RELEASE, PLEASE:</w:t>
      </w:r>
    </w:p>
    <w:p w14:paraId="352C9D23" w14:textId="77777777" w:rsidR="007231A7" w:rsidRPr="00C51F77" w:rsidRDefault="007231A7" w:rsidP="004331A6">
      <w:pPr>
        <w:jc w:val="center"/>
        <w:rPr>
          <w:rFonts w:ascii="Arial" w:hAnsi="Arial" w:cs="Arial"/>
          <w:b/>
          <w:u w:val="single"/>
        </w:rPr>
      </w:pPr>
    </w:p>
    <w:p w14:paraId="7378C1A3" w14:textId="18305D2E" w:rsidR="004331A6" w:rsidRPr="00C51F77" w:rsidRDefault="00DA6CA4" w:rsidP="004331A6">
      <w:pPr>
        <w:jc w:val="center"/>
        <w:rPr>
          <w:rFonts w:ascii="Arial" w:hAnsi="Arial" w:cs="Arial"/>
          <w:b/>
          <w:i/>
          <w:u w:val="single"/>
        </w:rPr>
      </w:pPr>
      <w:r>
        <w:rPr>
          <w:rFonts w:ascii="Arial" w:hAnsi="Arial" w:cs="Arial"/>
          <w:b/>
          <w:u w:val="single"/>
        </w:rPr>
        <w:t>THUNDEROUS L</w:t>
      </w:r>
      <w:r w:rsidR="00066D6A">
        <w:rPr>
          <w:rFonts w:ascii="Arial" w:hAnsi="Arial" w:cs="Arial"/>
          <w:b/>
          <w:u w:val="single"/>
        </w:rPr>
        <w:t>AUGHTER TO ERUPT WHEN CLASSIC FRENCH FARCE,</w:t>
      </w:r>
    </w:p>
    <w:p w14:paraId="68EA4BE4" w14:textId="19C2F32C" w:rsidR="00DA6CA4" w:rsidRDefault="00066D6A" w:rsidP="00DA6CA4">
      <w:pPr>
        <w:jc w:val="center"/>
        <w:rPr>
          <w:rFonts w:ascii="Arial" w:hAnsi="Arial" w:cs="Arial"/>
          <w:b/>
          <w:u w:val="single"/>
        </w:rPr>
      </w:pPr>
      <w:r>
        <w:rPr>
          <w:rFonts w:ascii="Arial" w:hAnsi="Arial" w:cs="Arial"/>
          <w:b/>
          <w:i/>
          <w:u w:val="single"/>
        </w:rPr>
        <w:t xml:space="preserve">NOW YOU SEE IT, </w:t>
      </w:r>
      <w:r w:rsidR="00D54E32">
        <w:rPr>
          <w:rFonts w:ascii="Arial" w:hAnsi="Arial" w:cs="Arial"/>
          <w:b/>
          <w:u w:val="single"/>
        </w:rPr>
        <w:t>MAKES ITS U.S.</w:t>
      </w:r>
      <w:r w:rsidR="00DA6CA4">
        <w:rPr>
          <w:rFonts w:ascii="Arial" w:hAnsi="Arial" w:cs="Arial"/>
          <w:b/>
          <w:u w:val="single"/>
        </w:rPr>
        <w:t xml:space="preserve"> PREMIERE</w:t>
      </w:r>
    </w:p>
    <w:p w14:paraId="3780B4A2" w14:textId="7F6E69BA" w:rsidR="00DA6CA4" w:rsidRPr="00C51F77" w:rsidRDefault="00DA6CA4" w:rsidP="00DA6CA4">
      <w:pPr>
        <w:jc w:val="center"/>
        <w:rPr>
          <w:rFonts w:ascii="Arial" w:hAnsi="Arial" w:cs="Arial"/>
          <w:b/>
          <w:i/>
          <w:u w:val="single"/>
        </w:rPr>
      </w:pPr>
      <w:r w:rsidRPr="00C51F77">
        <w:rPr>
          <w:rFonts w:ascii="Arial" w:hAnsi="Arial" w:cs="Arial"/>
          <w:b/>
          <w:u w:val="single"/>
        </w:rPr>
        <w:t>AT NORTH COAST REPERTORY THEATRE</w:t>
      </w:r>
    </w:p>
    <w:p w14:paraId="7AA98A44" w14:textId="0D0C0DF0" w:rsidR="004331A6" w:rsidRPr="00C51F77" w:rsidRDefault="004331A6" w:rsidP="004331A6">
      <w:pPr>
        <w:jc w:val="center"/>
        <w:rPr>
          <w:rFonts w:ascii="Arial" w:hAnsi="Arial" w:cs="Arial"/>
          <w:b/>
          <w:u w:val="single"/>
        </w:rPr>
      </w:pPr>
      <w:r w:rsidRPr="00C51F77">
        <w:rPr>
          <w:rFonts w:ascii="Arial" w:hAnsi="Arial" w:cs="Arial"/>
          <w:b/>
          <w:u w:val="single"/>
        </w:rPr>
        <w:t>Performances</w:t>
      </w:r>
      <w:r w:rsidR="007E1D26" w:rsidRPr="00C51F77">
        <w:rPr>
          <w:rFonts w:ascii="Arial" w:hAnsi="Arial" w:cs="Arial"/>
          <w:b/>
          <w:u w:val="single"/>
        </w:rPr>
        <w:t xml:space="preserve"> Beginning Wednesday, </w:t>
      </w:r>
      <w:r w:rsidR="00DA6CA4">
        <w:rPr>
          <w:rFonts w:ascii="Arial" w:hAnsi="Arial" w:cs="Arial"/>
          <w:b/>
          <w:u w:val="single"/>
        </w:rPr>
        <w:t>February 24,</w:t>
      </w:r>
      <w:r w:rsidR="007E1D26" w:rsidRPr="00C51F77">
        <w:rPr>
          <w:rFonts w:ascii="Arial" w:hAnsi="Arial" w:cs="Arial"/>
          <w:b/>
          <w:u w:val="single"/>
        </w:rPr>
        <w:t xml:space="preserve"> 2016</w:t>
      </w:r>
    </w:p>
    <w:p w14:paraId="552A3CE0" w14:textId="1C3CF376" w:rsidR="004331A6" w:rsidRPr="00C51F77" w:rsidRDefault="007E1D26" w:rsidP="004331A6">
      <w:pPr>
        <w:jc w:val="center"/>
        <w:rPr>
          <w:rFonts w:ascii="Arial" w:hAnsi="Arial" w:cs="Arial"/>
          <w:b/>
          <w:u w:val="single"/>
        </w:rPr>
      </w:pPr>
      <w:r w:rsidRPr="00C51F77">
        <w:rPr>
          <w:rFonts w:ascii="Arial" w:hAnsi="Arial" w:cs="Arial"/>
          <w:b/>
          <w:u w:val="single"/>
        </w:rPr>
        <w:t xml:space="preserve">Opening Saturday, </w:t>
      </w:r>
      <w:r w:rsidR="00DA6CA4">
        <w:rPr>
          <w:rFonts w:ascii="Arial" w:hAnsi="Arial" w:cs="Arial"/>
          <w:b/>
          <w:u w:val="single"/>
        </w:rPr>
        <w:t xml:space="preserve">February 27, </w:t>
      </w:r>
      <w:r w:rsidRPr="00C51F77">
        <w:rPr>
          <w:rFonts w:ascii="Arial" w:hAnsi="Arial" w:cs="Arial"/>
          <w:b/>
          <w:u w:val="single"/>
        </w:rPr>
        <w:t>2016</w:t>
      </w:r>
      <w:r w:rsidR="00D50208" w:rsidRPr="00C51F77">
        <w:rPr>
          <w:rFonts w:ascii="Arial" w:hAnsi="Arial" w:cs="Arial"/>
          <w:b/>
          <w:u w:val="single"/>
        </w:rPr>
        <w:t>,</w:t>
      </w:r>
      <w:r w:rsidR="004331A6" w:rsidRPr="00C51F77">
        <w:rPr>
          <w:rFonts w:ascii="Arial" w:hAnsi="Arial" w:cs="Arial"/>
          <w:b/>
          <w:u w:val="single"/>
        </w:rPr>
        <w:t xml:space="preserve"> at 8 pm</w:t>
      </w:r>
    </w:p>
    <w:p w14:paraId="506E460D" w14:textId="1C3E91D8" w:rsidR="004331A6" w:rsidRPr="00C51F77" w:rsidRDefault="004331A6" w:rsidP="004331A6">
      <w:pPr>
        <w:jc w:val="center"/>
        <w:rPr>
          <w:rFonts w:ascii="Arial" w:hAnsi="Arial" w:cs="Arial"/>
          <w:b/>
          <w:u w:val="single"/>
        </w:rPr>
      </w:pPr>
      <w:r w:rsidRPr="00C51F77">
        <w:rPr>
          <w:rFonts w:ascii="Arial" w:hAnsi="Arial" w:cs="Arial"/>
          <w:b/>
          <w:u w:val="single"/>
        </w:rPr>
        <w:t xml:space="preserve">Running Through </w:t>
      </w:r>
      <w:r w:rsidR="007E1D26" w:rsidRPr="00C51F77">
        <w:rPr>
          <w:rFonts w:ascii="Arial" w:hAnsi="Arial" w:cs="Arial"/>
          <w:b/>
          <w:u w:val="single"/>
        </w:rPr>
        <w:t xml:space="preserve">Sunday, </w:t>
      </w:r>
      <w:r w:rsidR="00DA6CA4">
        <w:rPr>
          <w:rFonts w:ascii="Arial" w:hAnsi="Arial" w:cs="Arial"/>
          <w:b/>
          <w:u w:val="single"/>
        </w:rPr>
        <w:t>March 20</w:t>
      </w:r>
    </w:p>
    <w:p w14:paraId="0291E25B" w14:textId="77777777" w:rsidR="00F85254" w:rsidRPr="00C51F77" w:rsidRDefault="00F85254" w:rsidP="004331A6">
      <w:pPr>
        <w:jc w:val="center"/>
        <w:rPr>
          <w:rFonts w:ascii="Arial" w:hAnsi="Arial" w:cs="Arial"/>
          <w:b/>
          <w:u w:val="single"/>
        </w:rPr>
      </w:pPr>
    </w:p>
    <w:p w14:paraId="555B1A43" w14:textId="4D7B190C" w:rsidR="00F367A0" w:rsidRPr="00C51F77" w:rsidRDefault="00F367A0" w:rsidP="007E1D26">
      <w:pPr>
        <w:widowControl w:val="0"/>
        <w:autoSpaceDE w:val="0"/>
        <w:autoSpaceDN w:val="0"/>
        <w:adjustRightInd w:val="0"/>
        <w:rPr>
          <w:rFonts w:ascii="Arial" w:hAnsi="Arial" w:cs="Arial"/>
          <w:b/>
        </w:rPr>
      </w:pPr>
      <w:r w:rsidRPr="00C51F77">
        <w:rPr>
          <w:rFonts w:ascii="Arial" w:hAnsi="Arial" w:cs="Arial"/>
        </w:rPr>
        <w:t xml:space="preserve">Solana Beach, CA, </w:t>
      </w:r>
    </w:p>
    <w:p w14:paraId="067CBB6D" w14:textId="7942326A" w:rsidR="007E1D26" w:rsidRPr="00C51F77" w:rsidRDefault="006047F9" w:rsidP="007E1D26">
      <w:pPr>
        <w:widowControl w:val="0"/>
        <w:autoSpaceDE w:val="0"/>
        <w:autoSpaceDN w:val="0"/>
        <w:adjustRightInd w:val="0"/>
        <w:rPr>
          <w:rFonts w:ascii="Arial" w:hAnsi="Arial" w:cs="Arial"/>
        </w:rPr>
      </w:pPr>
      <w:r>
        <w:rPr>
          <w:rFonts w:ascii="Arial" w:hAnsi="Arial" w:cs="Arial"/>
        </w:rPr>
        <w:t xml:space="preserve">Hasty entrances and exits, jealousy bordering on paranoia, a philandering husband, hypnotism, a spurned lover and a scandalous discovery. </w:t>
      </w:r>
      <w:r w:rsidR="00057DD6">
        <w:rPr>
          <w:rFonts w:ascii="Arial" w:hAnsi="Arial" w:cs="Arial"/>
        </w:rPr>
        <w:t>Here</w:t>
      </w:r>
      <w:r>
        <w:rPr>
          <w:rFonts w:ascii="Arial" w:hAnsi="Arial" w:cs="Arial"/>
        </w:rPr>
        <w:t xml:space="preserve"> is classic French farce as only North Coast Rep can do it! </w:t>
      </w:r>
      <w:r>
        <w:rPr>
          <w:rFonts w:ascii="Arial" w:hAnsi="Arial" w:cs="Arial"/>
          <w:b/>
          <w:i/>
        </w:rPr>
        <w:t xml:space="preserve">NOW YOU SEE IT, </w:t>
      </w:r>
      <w:r>
        <w:rPr>
          <w:rFonts w:ascii="Arial" w:hAnsi="Arial" w:cs="Arial"/>
        </w:rPr>
        <w:t>written by the French master of the form, George</w:t>
      </w:r>
      <w:r w:rsidR="00D54E32">
        <w:rPr>
          <w:rFonts w:ascii="Arial" w:hAnsi="Arial" w:cs="Arial"/>
        </w:rPr>
        <w:t>s</w:t>
      </w:r>
      <w:r>
        <w:rPr>
          <w:rFonts w:ascii="Arial" w:hAnsi="Arial" w:cs="Arial"/>
        </w:rPr>
        <w:t xml:space="preserve"> Feydeau, in a brilliant translation by British playwright Kenneth McLeish, takes audiences on a dizzying escapade. Furiously fast and clever, this visual and verbal treat is guaranteed to tickle your funny bone. </w:t>
      </w:r>
      <w:r w:rsidR="00B771E4">
        <w:rPr>
          <w:rFonts w:ascii="Arial" w:hAnsi="Arial" w:cs="Arial"/>
        </w:rPr>
        <w:t>You won’t want to</w:t>
      </w:r>
      <w:r w:rsidR="00D54E32">
        <w:rPr>
          <w:rFonts w:ascii="Arial" w:hAnsi="Arial" w:cs="Arial"/>
        </w:rPr>
        <w:t xml:space="preserve"> miss this </w:t>
      </w:r>
      <w:proofErr w:type="gramStart"/>
      <w:r w:rsidR="00D54E32">
        <w:rPr>
          <w:rFonts w:ascii="Arial" w:hAnsi="Arial" w:cs="Arial"/>
        </w:rPr>
        <w:t>hilarious  U.S</w:t>
      </w:r>
      <w:proofErr w:type="gramEnd"/>
      <w:r w:rsidR="00D54E32">
        <w:rPr>
          <w:rFonts w:ascii="Arial" w:hAnsi="Arial" w:cs="Arial"/>
        </w:rPr>
        <w:t xml:space="preserve">. </w:t>
      </w:r>
      <w:r w:rsidR="00B771E4">
        <w:rPr>
          <w:rFonts w:ascii="Arial" w:hAnsi="Arial" w:cs="Arial"/>
        </w:rPr>
        <w:t xml:space="preserve">premiere. </w:t>
      </w:r>
    </w:p>
    <w:p w14:paraId="4ABA0D74" w14:textId="77777777" w:rsidR="00880AB1" w:rsidRPr="00C51F77" w:rsidRDefault="00880AB1" w:rsidP="007E1D26">
      <w:pPr>
        <w:widowControl w:val="0"/>
        <w:autoSpaceDE w:val="0"/>
        <w:autoSpaceDN w:val="0"/>
        <w:adjustRightInd w:val="0"/>
        <w:rPr>
          <w:rFonts w:ascii="Arial" w:hAnsi="Arial" w:cs="Arial"/>
        </w:rPr>
      </w:pPr>
    </w:p>
    <w:p w14:paraId="4C5F7637" w14:textId="1B2E94F2" w:rsidR="00C6430D" w:rsidRPr="00C51F77" w:rsidRDefault="00057DD6" w:rsidP="00C6430D">
      <w:pPr>
        <w:rPr>
          <w:rFonts w:ascii="Arial" w:hAnsi="Arial" w:cs="Arial"/>
        </w:rPr>
      </w:pPr>
      <w:r>
        <w:rPr>
          <w:rFonts w:ascii="Arial" w:hAnsi="Arial" w:cs="Arial"/>
        </w:rPr>
        <w:t xml:space="preserve">Bruce Turk </w:t>
      </w:r>
      <w:r w:rsidR="00C6430D" w:rsidRPr="00C51F77">
        <w:rPr>
          <w:rFonts w:ascii="Arial" w:hAnsi="Arial" w:cs="Arial"/>
        </w:rPr>
        <w:t xml:space="preserve">directs </w:t>
      </w:r>
      <w:r>
        <w:rPr>
          <w:rFonts w:ascii="Arial" w:hAnsi="Arial" w:cs="Arial"/>
        </w:rPr>
        <w:t>John Greenleaf</w:t>
      </w:r>
      <w:r w:rsidR="00D54E32">
        <w:rPr>
          <w:rFonts w:ascii="Arial" w:hAnsi="Arial" w:cs="Arial"/>
        </w:rPr>
        <w:t>*</w:t>
      </w:r>
      <w:r>
        <w:rPr>
          <w:rFonts w:ascii="Arial" w:hAnsi="Arial" w:cs="Arial"/>
        </w:rPr>
        <w:t xml:space="preserve">, David </w:t>
      </w:r>
      <w:proofErr w:type="spellStart"/>
      <w:r>
        <w:rPr>
          <w:rFonts w:ascii="Arial" w:hAnsi="Arial" w:cs="Arial"/>
        </w:rPr>
        <w:t>McBean</w:t>
      </w:r>
      <w:proofErr w:type="spellEnd"/>
      <w:r w:rsidR="00D54E32">
        <w:rPr>
          <w:rFonts w:ascii="Arial" w:hAnsi="Arial" w:cs="Arial"/>
        </w:rPr>
        <w:t>*</w:t>
      </w:r>
      <w:r>
        <w:rPr>
          <w:rFonts w:ascii="Arial" w:hAnsi="Arial" w:cs="Arial"/>
        </w:rPr>
        <w:t>, Ke</w:t>
      </w:r>
      <w:r w:rsidR="00453159">
        <w:rPr>
          <w:rFonts w:ascii="Arial" w:hAnsi="Arial" w:cs="Arial"/>
        </w:rPr>
        <w:t>r</w:t>
      </w:r>
      <w:r>
        <w:rPr>
          <w:rFonts w:ascii="Arial" w:hAnsi="Arial" w:cs="Arial"/>
        </w:rPr>
        <w:t>n McFadden</w:t>
      </w:r>
      <w:r w:rsidR="00D54E32">
        <w:rPr>
          <w:rFonts w:ascii="Arial" w:hAnsi="Arial" w:cs="Arial"/>
        </w:rPr>
        <w:t>*</w:t>
      </w:r>
      <w:r>
        <w:rPr>
          <w:rFonts w:ascii="Arial" w:hAnsi="Arial" w:cs="Arial"/>
        </w:rPr>
        <w:t xml:space="preserve">, Allison </w:t>
      </w:r>
      <w:proofErr w:type="spellStart"/>
      <w:r>
        <w:rPr>
          <w:rFonts w:ascii="Arial" w:hAnsi="Arial" w:cs="Arial"/>
        </w:rPr>
        <w:t>Minick</w:t>
      </w:r>
      <w:proofErr w:type="spellEnd"/>
      <w:r w:rsidR="00D54E32">
        <w:rPr>
          <w:rFonts w:ascii="Arial" w:hAnsi="Arial" w:cs="Arial"/>
        </w:rPr>
        <w:t>*</w:t>
      </w:r>
      <w:r>
        <w:rPr>
          <w:rFonts w:ascii="Arial" w:hAnsi="Arial" w:cs="Arial"/>
        </w:rPr>
        <w:t xml:space="preserve">, and Ruff Yeager. </w:t>
      </w:r>
      <w:r w:rsidR="003C645F">
        <w:rPr>
          <w:rFonts w:ascii="Arial" w:hAnsi="Arial" w:cs="Arial"/>
        </w:rPr>
        <w:t>T</w:t>
      </w:r>
      <w:r w:rsidR="00C6430D" w:rsidRPr="00C51F77">
        <w:rPr>
          <w:rFonts w:ascii="Arial" w:hAnsi="Arial" w:cs="Arial"/>
        </w:rPr>
        <w:t xml:space="preserve">he staff includes Marty Burnett (Scenic Design), Matt Novotny (Lighting Design), </w:t>
      </w:r>
      <w:r w:rsidR="003C645F">
        <w:rPr>
          <w:rFonts w:ascii="Arial" w:hAnsi="Arial" w:cs="Arial"/>
        </w:rPr>
        <w:t xml:space="preserve">Anastasia </w:t>
      </w:r>
      <w:proofErr w:type="spellStart"/>
      <w:r w:rsidR="003C645F">
        <w:rPr>
          <w:rFonts w:ascii="Arial" w:hAnsi="Arial" w:cs="Arial"/>
        </w:rPr>
        <w:t>Pautova</w:t>
      </w:r>
      <w:proofErr w:type="spellEnd"/>
      <w:r w:rsidR="00C6430D" w:rsidRPr="00C51F77">
        <w:rPr>
          <w:rFonts w:ascii="Arial" w:hAnsi="Arial" w:cs="Arial"/>
        </w:rPr>
        <w:t xml:space="preserve"> (Costume Design), </w:t>
      </w:r>
      <w:r w:rsidR="003C645F">
        <w:rPr>
          <w:rFonts w:ascii="Arial" w:hAnsi="Arial" w:cs="Arial"/>
        </w:rPr>
        <w:t>Melanie Chen</w:t>
      </w:r>
      <w:r w:rsidR="00C6430D" w:rsidRPr="00C51F77">
        <w:rPr>
          <w:rFonts w:ascii="Arial" w:hAnsi="Arial" w:cs="Arial"/>
        </w:rPr>
        <w:t xml:space="preserve"> (Sound Design), Peter Herman (Hair &amp; Wig Design), Andrea Gutierrez (Prop Design),</w:t>
      </w:r>
      <w:r w:rsidR="00031639">
        <w:rPr>
          <w:rFonts w:ascii="Arial" w:hAnsi="Arial" w:cs="Arial"/>
        </w:rPr>
        <w:t xml:space="preserve"> </w:t>
      </w:r>
      <w:r w:rsidR="00C6430D" w:rsidRPr="00C51F77">
        <w:rPr>
          <w:rFonts w:ascii="Arial" w:hAnsi="Arial" w:cs="Arial"/>
        </w:rPr>
        <w:t>Jessica Amador (Sc</w:t>
      </w:r>
      <w:r w:rsidR="00031639">
        <w:rPr>
          <w:rFonts w:ascii="Arial" w:hAnsi="Arial" w:cs="Arial"/>
        </w:rPr>
        <w:t>enic Artisan), and Kelly Hardy</w:t>
      </w:r>
      <w:r w:rsidR="00C6430D" w:rsidRPr="00C51F77">
        <w:rPr>
          <w:rFonts w:ascii="Arial" w:hAnsi="Arial" w:cs="Arial"/>
        </w:rPr>
        <w:t xml:space="preserve"> </w:t>
      </w:r>
      <w:r w:rsidR="00D54E32">
        <w:rPr>
          <w:rFonts w:ascii="Arial" w:hAnsi="Arial" w:cs="Arial"/>
        </w:rPr>
        <w:t>*</w:t>
      </w:r>
      <w:r w:rsidR="00C6430D" w:rsidRPr="00C51F77">
        <w:rPr>
          <w:rFonts w:ascii="Arial" w:hAnsi="Arial" w:cs="Arial"/>
        </w:rPr>
        <w:t>is the Stage Manager.</w:t>
      </w:r>
    </w:p>
    <w:p w14:paraId="5EA2ED09" w14:textId="54130E17" w:rsidR="00880AB1" w:rsidRPr="00C51F77" w:rsidRDefault="00880AB1" w:rsidP="007E1D26">
      <w:pPr>
        <w:widowControl w:val="0"/>
        <w:autoSpaceDE w:val="0"/>
        <w:autoSpaceDN w:val="0"/>
        <w:adjustRightInd w:val="0"/>
        <w:rPr>
          <w:rFonts w:ascii="Arial" w:hAnsi="Arial" w:cs="Arial"/>
        </w:rPr>
      </w:pPr>
    </w:p>
    <w:p w14:paraId="26D24FD3" w14:textId="47CD005C" w:rsidR="0012445D" w:rsidRPr="00C51F77" w:rsidRDefault="003C645F" w:rsidP="0012445D">
      <w:pPr>
        <w:widowControl w:val="0"/>
        <w:autoSpaceDE w:val="0"/>
        <w:autoSpaceDN w:val="0"/>
        <w:adjustRightInd w:val="0"/>
        <w:rPr>
          <w:rFonts w:ascii="Arial" w:hAnsi="Arial" w:cs="Arial"/>
        </w:rPr>
      </w:pPr>
      <w:r>
        <w:rPr>
          <w:rFonts w:ascii="Arial" w:hAnsi="Arial" w:cs="Arial"/>
          <w:b/>
          <w:i/>
        </w:rPr>
        <w:t xml:space="preserve">NOW YOU SEE IT </w:t>
      </w:r>
      <w:r w:rsidR="0012445D" w:rsidRPr="00C51F77">
        <w:rPr>
          <w:rFonts w:ascii="Arial" w:hAnsi="Arial" w:cs="Arial"/>
        </w:rPr>
        <w:t xml:space="preserve">previews begin Wednesday, </w:t>
      </w:r>
      <w:r>
        <w:rPr>
          <w:rFonts w:ascii="Arial" w:hAnsi="Arial" w:cs="Arial"/>
        </w:rPr>
        <w:t>February 24</w:t>
      </w:r>
      <w:r w:rsidR="0012445D" w:rsidRPr="00C51F77">
        <w:rPr>
          <w:rFonts w:ascii="Arial" w:hAnsi="Arial" w:cs="Arial"/>
        </w:rPr>
        <w:t xml:space="preserve">. Opening Night on Saturday, </w:t>
      </w:r>
      <w:r>
        <w:rPr>
          <w:rFonts w:ascii="Arial" w:hAnsi="Arial" w:cs="Arial"/>
        </w:rPr>
        <w:t>February 27</w:t>
      </w:r>
      <w:r w:rsidR="00873180" w:rsidRPr="00C51F77">
        <w:rPr>
          <w:rFonts w:ascii="Arial" w:hAnsi="Arial" w:cs="Arial"/>
        </w:rPr>
        <w:t>,</w:t>
      </w:r>
      <w:r w:rsidR="0012445D" w:rsidRPr="00C51F77">
        <w:rPr>
          <w:rFonts w:ascii="Arial" w:hAnsi="Arial" w:cs="Arial"/>
        </w:rPr>
        <w:t xml:space="preserve"> at 8pm includes a post-show reception. There will be a </w:t>
      </w:r>
      <w:r w:rsidR="0012445D" w:rsidRPr="00C51F77">
        <w:rPr>
          <w:rFonts w:ascii="Arial" w:hAnsi="Arial" w:cs="Arial"/>
          <w:b/>
        </w:rPr>
        <w:t xml:space="preserve">special talkback on Friday, </w:t>
      </w:r>
      <w:r w:rsidR="00AF2E3A">
        <w:rPr>
          <w:rFonts w:ascii="Arial" w:hAnsi="Arial" w:cs="Arial"/>
          <w:b/>
        </w:rPr>
        <w:t>March 4,</w:t>
      </w:r>
      <w:r w:rsidR="0012445D" w:rsidRPr="00C51F77">
        <w:rPr>
          <w:rFonts w:ascii="Arial" w:hAnsi="Arial" w:cs="Arial"/>
        </w:rPr>
        <w:t xml:space="preserve"> with the cast and artistic director. It will play Wednesdays at 7pm, Thursdays through Saturdays at 8pm, Saturday and Sunday matinees at 2pm with Su</w:t>
      </w:r>
      <w:r w:rsidR="00D54E32">
        <w:rPr>
          <w:rFonts w:ascii="Arial" w:hAnsi="Arial" w:cs="Arial"/>
        </w:rPr>
        <w:t>ndays at 7pm, through March 20.</w:t>
      </w:r>
      <w:r w:rsidR="007E1D26" w:rsidRPr="00C51F77">
        <w:rPr>
          <w:rFonts w:ascii="Arial" w:hAnsi="Arial" w:cs="Arial"/>
        </w:rPr>
        <w:t xml:space="preserve"> 2016</w:t>
      </w:r>
      <w:r w:rsidR="0012445D" w:rsidRPr="00C51F77">
        <w:rPr>
          <w:rFonts w:ascii="Arial" w:hAnsi="Arial" w:cs="Arial"/>
        </w:rPr>
        <w:t>.  (See Schedule below.) North Coast Repertory Theatre is located at 9</w:t>
      </w:r>
      <w:r w:rsidR="00F367A0" w:rsidRPr="00C51F77">
        <w:rPr>
          <w:rFonts w:ascii="Arial" w:hAnsi="Arial" w:cs="Arial"/>
        </w:rPr>
        <w:t>87 Lomas Santa Fe Drive,</w:t>
      </w:r>
      <w:r w:rsidR="0012445D" w:rsidRPr="00C51F77">
        <w:rPr>
          <w:rFonts w:ascii="Arial" w:hAnsi="Arial" w:cs="Arial"/>
        </w:rPr>
        <w:t xml:space="preserve"> Solana Beach, C</w:t>
      </w:r>
      <w:r w:rsidR="0057637C" w:rsidRPr="00C51F77">
        <w:rPr>
          <w:rFonts w:ascii="Arial" w:hAnsi="Arial" w:cs="Arial"/>
        </w:rPr>
        <w:t xml:space="preserve">A 92075. </w:t>
      </w:r>
      <w:r w:rsidR="00627A93" w:rsidRPr="00C51F77">
        <w:rPr>
          <w:rFonts w:ascii="Arial" w:hAnsi="Arial" w:cs="Arial"/>
        </w:rPr>
        <w:t>Tickets: Previews- $39</w:t>
      </w:r>
      <w:r w:rsidR="00D93CEB" w:rsidRPr="00C51F77">
        <w:rPr>
          <w:rFonts w:ascii="Arial" w:hAnsi="Arial" w:cs="Arial"/>
        </w:rPr>
        <w:t>; Week Nigh</w:t>
      </w:r>
      <w:r w:rsidR="0057637C" w:rsidRPr="00C51F77">
        <w:rPr>
          <w:rFonts w:ascii="Arial" w:hAnsi="Arial" w:cs="Arial"/>
        </w:rPr>
        <w:t>ts $46; Sat. Eve. &amp; Sun. Mat $50; Sat. Mat</w:t>
      </w:r>
      <w:proofErr w:type="gramStart"/>
      <w:r w:rsidR="0057637C" w:rsidRPr="00C51F77">
        <w:rPr>
          <w:rFonts w:ascii="Arial" w:hAnsi="Arial" w:cs="Arial"/>
        </w:rPr>
        <w:t>.&amp;</w:t>
      </w:r>
      <w:proofErr w:type="gramEnd"/>
      <w:r w:rsidR="0057637C" w:rsidRPr="00C51F77">
        <w:rPr>
          <w:rFonts w:ascii="Arial" w:hAnsi="Arial" w:cs="Arial"/>
        </w:rPr>
        <w:t xml:space="preserve"> Sun. Night </w:t>
      </w:r>
      <w:r w:rsidR="00D93CEB" w:rsidRPr="00C51F77">
        <w:rPr>
          <w:rFonts w:ascii="Arial" w:hAnsi="Arial" w:cs="Arial"/>
        </w:rPr>
        <w:t>$43</w:t>
      </w:r>
      <w:r w:rsidR="0012445D" w:rsidRPr="00C51F77">
        <w:rPr>
          <w:rFonts w:ascii="Arial" w:hAnsi="Arial" w:cs="Arial"/>
        </w:rPr>
        <w:t>.</w:t>
      </w:r>
      <w:r w:rsidR="0057637C" w:rsidRPr="00C51F77">
        <w:rPr>
          <w:rFonts w:ascii="Arial" w:hAnsi="Arial" w:cs="Arial"/>
        </w:rPr>
        <w:t xml:space="preserve"> Seniors, Students, Military </w:t>
      </w:r>
      <w:r w:rsidR="0012445D" w:rsidRPr="00C51F77">
        <w:rPr>
          <w:rFonts w:ascii="Arial" w:hAnsi="Arial" w:cs="Arial"/>
        </w:rPr>
        <w:t xml:space="preserve">$3 off admission. Call 858-481-1055 or visit </w:t>
      </w:r>
      <w:hyperlink r:id="rId7" w:history="1">
        <w:r w:rsidR="0012445D" w:rsidRPr="00C51F77">
          <w:rPr>
            <w:rStyle w:val="Hyperlink"/>
            <w:rFonts w:ascii="Arial" w:hAnsi="Arial" w:cs="Arial"/>
          </w:rPr>
          <w:t>www.northcoastrep.org</w:t>
        </w:r>
      </w:hyperlink>
      <w:r w:rsidR="0012445D" w:rsidRPr="00C51F77">
        <w:rPr>
          <w:rFonts w:ascii="Arial" w:hAnsi="Arial" w:cs="Arial"/>
        </w:rPr>
        <w:t xml:space="preserve"> to purchase tickets.</w:t>
      </w:r>
    </w:p>
    <w:p w14:paraId="3BA96AE1" w14:textId="77777777" w:rsidR="00D54E32" w:rsidRDefault="00D54E32" w:rsidP="00F85254">
      <w:pPr>
        <w:rPr>
          <w:rFonts w:ascii="Arial" w:hAnsi="Arial" w:cs="Arial"/>
        </w:rPr>
      </w:pPr>
    </w:p>
    <w:p w14:paraId="34567860" w14:textId="7454BE02" w:rsidR="00F85254" w:rsidRPr="00C51F77" w:rsidRDefault="00873180" w:rsidP="00F85254">
      <w:pPr>
        <w:rPr>
          <w:rFonts w:ascii="Arial" w:hAnsi="Arial" w:cs="Arial"/>
        </w:rPr>
      </w:pPr>
      <w:r w:rsidRPr="00C51F77">
        <w:rPr>
          <w:rFonts w:ascii="Arial" w:hAnsi="Arial" w:cs="Arial"/>
        </w:rPr>
        <w:t>*The actor or stage manager appears through the courtesy of Actors’ Equity Association, the union of professional actors and stage managers in the United States.</w:t>
      </w:r>
    </w:p>
    <w:p w14:paraId="416B3666" w14:textId="77777777" w:rsidR="00873180" w:rsidRPr="00C51F77" w:rsidRDefault="00873180" w:rsidP="00873180">
      <w:pPr>
        <w:widowControl w:val="0"/>
        <w:autoSpaceDE w:val="0"/>
        <w:autoSpaceDN w:val="0"/>
        <w:adjustRightInd w:val="0"/>
        <w:rPr>
          <w:rFonts w:ascii="Arial" w:hAnsi="Arial" w:cs="Arial"/>
        </w:rPr>
      </w:pPr>
      <w:r w:rsidRPr="00C51F77">
        <w:rPr>
          <w:rFonts w:ascii="Arial" w:hAnsi="Arial" w:cs="Arial"/>
        </w:rPr>
        <w:t xml:space="preserve">For background information and photos, go to </w:t>
      </w:r>
      <w:hyperlink r:id="rId8" w:history="1">
        <w:r w:rsidRPr="00C51F77">
          <w:rPr>
            <w:rStyle w:val="Hyperlink"/>
            <w:rFonts w:ascii="Arial" w:hAnsi="Arial" w:cs="Arial"/>
          </w:rPr>
          <w:t>www.northcoastrep.org/press</w:t>
        </w:r>
      </w:hyperlink>
      <w:r w:rsidRPr="00C51F77">
        <w:rPr>
          <w:rFonts w:ascii="Arial" w:hAnsi="Arial" w:cs="Arial"/>
        </w:rPr>
        <w:t xml:space="preserve">. </w:t>
      </w:r>
    </w:p>
    <w:p w14:paraId="6D761A78" w14:textId="77777777" w:rsidR="00D54E32" w:rsidRDefault="00D54E32" w:rsidP="00873180">
      <w:pPr>
        <w:widowControl w:val="0"/>
        <w:autoSpaceDE w:val="0"/>
        <w:autoSpaceDN w:val="0"/>
        <w:adjustRightInd w:val="0"/>
        <w:rPr>
          <w:rFonts w:ascii="Arial" w:hAnsi="Arial" w:cs="Arial"/>
        </w:rPr>
      </w:pPr>
    </w:p>
    <w:p w14:paraId="4912BB33" w14:textId="486C0A2D" w:rsidR="00873180" w:rsidRPr="00C51F77" w:rsidRDefault="00873180" w:rsidP="00873180">
      <w:pPr>
        <w:widowControl w:val="0"/>
        <w:autoSpaceDE w:val="0"/>
        <w:autoSpaceDN w:val="0"/>
        <w:adjustRightInd w:val="0"/>
        <w:rPr>
          <w:rFonts w:ascii="Arial" w:hAnsi="Arial" w:cs="Arial"/>
        </w:rPr>
      </w:pPr>
      <w:r w:rsidRPr="00C51F77">
        <w:rPr>
          <w:rFonts w:ascii="Arial" w:hAnsi="Arial" w:cs="Arial"/>
        </w:rPr>
        <w:t xml:space="preserve">Please follow North Coast Repertory Theatre on social media as well on Facebook at </w:t>
      </w:r>
      <w:hyperlink r:id="rId9" w:history="1">
        <w:r w:rsidR="0041406D" w:rsidRPr="00C51F77">
          <w:rPr>
            <w:rStyle w:val="Hyperlink"/>
            <w:rFonts w:ascii="Arial" w:hAnsi="Arial" w:cs="Arial"/>
          </w:rPr>
          <w:t>https://www.facebook.com/North-Coast-Rep</w:t>
        </w:r>
      </w:hyperlink>
    </w:p>
    <w:p w14:paraId="6EA46CB1" w14:textId="77777777" w:rsidR="00873180" w:rsidRPr="00C51F77" w:rsidRDefault="00873180" w:rsidP="00873180">
      <w:pPr>
        <w:widowControl w:val="0"/>
        <w:autoSpaceDE w:val="0"/>
        <w:autoSpaceDN w:val="0"/>
        <w:adjustRightInd w:val="0"/>
        <w:rPr>
          <w:rFonts w:ascii="Arial" w:hAnsi="Arial" w:cs="Arial"/>
        </w:rPr>
      </w:pPr>
      <w:r w:rsidRPr="00C51F77">
        <w:rPr>
          <w:rFonts w:ascii="Arial" w:hAnsi="Arial" w:cs="Arial"/>
        </w:rPr>
        <w:t xml:space="preserve">Twitter: </w:t>
      </w:r>
      <w:hyperlink r:id="rId10" w:history="1">
        <w:r w:rsidRPr="00C51F77">
          <w:rPr>
            <w:rStyle w:val="Hyperlink"/>
            <w:rFonts w:ascii="Arial" w:hAnsi="Arial" w:cs="Arial"/>
          </w:rPr>
          <w:t>https://twitter.com/NorthCoastRep</w:t>
        </w:r>
      </w:hyperlink>
    </w:p>
    <w:p w14:paraId="21FBCFF7" w14:textId="77777777" w:rsidR="00AC09C1" w:rsidRPr="00C51F77" w:rsidRDefault="00873180" w:rsidP="00873180">
      <w:pPr>
        <w:widowControl w:val="0"/>
        <w:autoSpaceDE w:val="0"/>
        <w:autoSpaceDN w:val="0"/>
        <w:adjustRightInd w:val="0"/>
        <w:rPr>
          <w:rStyle w:val="Hyperlink"/>
          <w:rFonts w:ascii="Arial" w:hAnsi="Arial" w:cs="Arial"/>
        </w:rPr>
      </w:pPr>
      <w:r w:rsidRPr="00C51F77">
        <w:rPr>
          <w:rFonts w:ascii="Arial" w:hAnsi="Arial" w:cs="Arial"/>
        </w:rPr>
        <w:t xml:space="preserve">YouTube: </w:t>
      </w:r>
      <w:hyperlink r:id="rId11" w:history="1">
        <w:r w:rsidR="0041406D" w:rsidRPr="00C51F77">
          <w:rPr>
            <w:rStyle w:val="Hyperlink"/>
            <w:rFonts w:ascii="Arial" w:hAnsi="Arial" w:cs="Arial"/>
          </w:rPr>
          <w:t>http://www.youtube.com/user/Northcoastrepvideos</w:t>
        </w:r>
      </w:hyperlink>
    </w:p>
    <w:p w14:paraId="66E25A8A" w14:textId="77777777" w:rsidR="00D54E32" w:rsidRDefault="00D54E32" w:rsidP="00873180">
      <w:pPr>
        <w:widowControl w:val="0"/>
        <w:autoSpaceDE w:val="0"/>
        <w:autoSpaceDN w:val="0"/>
        <w:adjustRightInd w:val="0"/>
        <w:rPr>
          <w:rFonts w:ascii="Arial" w:hAnsi="Arial" w:cs="Arial"/>
          <w:b/>
          <w:bCs/>
          <w:i/>
          <w:color w:val="FF0000"/>
        </w:rPr>
      </w:pPr>
    </w:p>
    <w:p w14:paraId="63A2DC7B" w14:textId="62A54FED" w:rsidR="00873180" w:rsidRPr="00C51F77" w:rsidRDefault="00D54E32" w:rsidP="00873180">
      <w:pPr>
        <w:widowControl w:val="0"/>
        <w:autoSpaceDE w:val="0"/>
        <w:autoSpaceDN w:val="0"/>
        <w:adjustRightInd w:val="0"/>
        <w:rPr>
          <w:rFonts w:ascii="Arial" w:hAnsi="Arial" w:cs="Arial"/>
        </w:rPr>
      </w:pPr>
      <w:r>
        <w:rPr>
          <w:rFonts w:ascii="Arial" w:hAnsi="Arial" w:cs="Arial"/>
          <w:b/>
          <w:bCs/>
          <w:i/>
          <w:color w:val="FF0000"/>
        </w:rPr>
        <w:t>Busy director Bruce Turk</w:t>
      </w:r>
      <w:r w:rsidR="007E1D26" w:rsidRPr="00C51F77">
        <w:rPr>
          <w:rFonts w:ascii="Arial" w:hAnsi="Arial" w:cs="Arial"/>
          <w:b/>
          <w:bCs/>
          <w:i/>
          <w:color w:val="FF0000"/>
        </w:rPr>
        <w:t xml:space="preserve"> and his</w:t>
      </w:r>
      <w:r w:rsidR="00873180" w:rsidRPr="00C51F77">
        <w:rPr>
          <w:rFonts w:ascii="Arial" w:hAnsi="Arial" w:cs="Arial"/>
          <w:b/>
          <w:bCs/>
          <w:i/>
          <w:color w:val="FF0000"/>
        </w:rPr>
        <w:t xml:space="preserve"> talented </w:t>
      </w:r>
      <w:proofErr w:type="gramStart"/>
      <w:r w:rsidR="00873180" w:rsidRPr="00C51F77">
        <w:rPr>
          <w:rFonts w:ascii="Arial" w:hAnsi="Arial" w:cs="Arial"/>
          <w:b/>
          <w:bCs/>
          <w:i/>
          <w:color w:val="FF0000"/>
        </w:rPr>
        <w:t>cast are</w:t>
      </w:r>
      <w:proofErr w:type="gramEnd"/>
      <w:r w:rsidR="00873180" w:rsidRPr="00C51F77">
        <w:rPr>
          <w:rFonts w:ascii="Arial" w:hAnsi="Arial" w:cs="Arial"/>
          <w:b/>
          <w:bCs/>
          <w:i/>
          <w:color w:val="FF0000"/>
        </w:rPr>
        <w:t xml:space="preserve"> available for intervi</w:t>
      </w:r>
      <w:r w:rsidR="00031639">
        <w:rPr>
          <w:rFonts w:ascii="Arial" w:hAnsi="Arial" w:cs="Arial"/>
          <w:b/>
          <w:bCs/>
          <w:i/>
          <w:color w:val="FF0000"/>
        </w:rPr>
        <w:t>ews by phone, in person, and in-</w:t>
      </w:r>
      <w:r w:rsidR="00873180" w:rsidRPr="00C51F77">
        <w:rPr>
          <w:rFonts w:ascii="Arial" w:hAnsi="Arial" w:cs="Arial"/>
          <w:b/>
          <w:bCs/>
          <w:i/>
          <w:color w:val="FF0000"/>
        </w:rPr>
        <w:t xml:space="preserve">studio.  For more information and to arrange interviews or press tickets, please contact Nancy Richards at </w:t>
      </w:r>
      <w:r w:rsidR="00873180" w:rsidRPr="00C51F77">
        <w:rPr>
          <w:rFonts w:ascii="Arial" w:hAnsi="Arial" w:cs="Arial"/>
          <w:b/>
          <w:bCs/>
          <w:i/>
        </w:rPr>
        <w:t>nancy@northcoastrep.org</w:t>
      </w:r>
      <w:r w:rsidR="00873180" w:rsidRPr="00C51F77">
        <w:rPr>
          <w:rFonts w:ascii="Arial" w:hAnsi="Arial" w:cs="Arial"/>
          <w:b/>
          <w:bCs/>
          <w:i/>
          <w:color w:val="FF0000"/>
        </w:rPr>
        <w:t>, or 917-873-6389 cell.</w:t>
      </w:r>
    </w:p>
    <w:p w14:paraId="58EB264E" w14:textId="77777777" w:rsidR="00390D30" w:rsidRPr="00C51F77" w:rsidRDefault="00390D30" w:rsidP="00873180">
      <w:pPr>
        <w:widowControl w:val="0"/>
        <w:autoSpaceDE w:val="0"/>
        <w:autoSpaceDN w:val="0"/>
        <w:adjustRightInd w:val="0"/>
        <w:rPr>
          <w:rFonts w:ascii="Arial" w:hAnsi="Arial" w:cs="Arial"/>
          <w:b/>
        </w:rPr>
      </w:pPr>
    </w:p>
    <w:p w14:paraId="79F14202" w14:textId="77777777" w:rsidR="00873180" w:rsidRPr="00C51F77" w:rsidRDefault="00873180" w:rsidP="00873180">
      <w:pPr>
        <w:widowControl w:val="0"/>
        <w:autoSpaceDE w:val="0"/>
        <w:autoSpaceDN w:val="0"/>
        <w:adjustRightInd w:val="0"/>
        <w:rPr>
          <w:rFonts w:ascii="Arial" w:hAnsi="Arial" w:cs="Arial"/>
          <w:b/>
        </w:rPr>
      </w:pPr>
      <w:r w:rsidRPr="00C51F77">
        <w:rPr>
          <w:rFonts w:ascii="Arial" w:hAnsi="Arial" w:cs="Arial"/>
          <w:b/>
        </w:rPr>
        <w:t>FACT SHEET</w:t>
      </w:r>
    </w:p>
    <w:p w14:paraId="377E3313" w14:textId="77777777" w:rsidR="00873180" w:rsidRPr="00C51F77" w:rsidRDefault="00873180" w:rsidP="00873180">
      <w:pPr>
        <w:widowControl w:val="0"/>
        <w:autoSpaceDE w:val="0"/>
        <w:autoSpaceDN w:val="0"/>
        <w:adjustRightInd w:val="0"/>
        <w:rPr>
          <w:rFonts w:ascii="Arial" w:hAnsi="Arial" w:cs="Arial"/>
          <w:b/>
        </w:rPr>
      </w:pPr>
    </w:p>
    <w:p w14:paraId="7F7A2C8D" w14:textId="3B5F892D" w:rsidR="00873180" w:rsidRPr="00C51F77" w:rsidRDefault="00873180" w:rsidP="00873180">
      <w:pPr>
        <w:widowControl w:val="0"/>
        <w:tabs>
          <w:tab w:val="left" w:pos="1440"/>
        </w:tabs>
        <w:autoSpaceDE w:val="0"/>
        <w:autoSpaceDN w:val="0"/>
        <w:adjustRightInd w:val="0"/>
        <w:ind w:left="1440" w:hanging="1530"/>
        <w:rPr>
          <w:rFonts w:ascii="Arial" w:hAnsi="Arial" w:cs="Arial"/>
          <w:b/>
        </w:rPr>
      </w:pPr>
      <w:r w:rsidRPr="00C51F77">
        <w:rPr>
          <w:rFonts w:ascii="Arial" w:hAnsi="Arial" w:cs="Arial"/>
          <w:b/>
        </w:rPr>
        <w:t>WHAT:</w:t>
      </w:r>
      <w:r w:rsidRPr="00C51F77">
        <w:rPr>
          <w:rFonts w:ascii="Arial" w:hAnsi="Arial" w:cs="Arial"/>
          <w:b/>
        </w:rPr>
        <w:tab/>
        <w:t>NORTH COAST REPERTORY THEATRE presents</w:t>
      </w:r>
      <w:r w:rsidR="00D54E32">
        <w:rPr>
          <w:rFonts w:ascii="Arial" w:hAnsi="Arial" w:cs="Arial"/>
          <w:b/>
        </w:rPr>
        <w:t xml:space="preserve"> the U.S. premiere</w:t>
      </w:r>
    </w:p>
    <w:p w14:paraId="0D0C1676" w14:textId="668D0B0D" w:rsidR="00873180" w:rsidRPr="00C51F77" w:rsidRDefault="00873180" w:rsidP="00873180">
      <w:pPr>
        <w:widowControl w:val="0"/>
        <w:tabs>
          <w:tab w:val="left" w:pos="1440"/>
        </w:tabs>
        <w:autoSpaceDE w:val="0"/>
        <w:autoSpaceDN w:val="0"/>
        <w:adjustRightInd w:val="0"/>
        <w:ind w:left="1440" w:hanging="1530"/>
        <w:rPr>
          <w:rFonts w:ascii="Arial" w:hAnsi="Arial" w:cs="Arial"/>
          <w:b/>
          <w:i/>
        </w:rPr>
      </w:pPr>
      <w:r w:rsidRPr="00C51F77">
        <w:rPr>
          <w:rFonts w:ascii="Arial" w:hAnsi="Arial" w:cs="Arial"/>
          <w:b/>
        </w:rPr>
        <w:tab/>
      </w:r>
      <w:r w:rsidR="00AF2E3A">
        <w:rPr>
          <w:rFonts w:ascii="Arial" w:hAnsi="Arial" w:cs="Arial"/>
          <w:b/>
        </w:rPr>
        <w:t>NOW YOU SEE IT</w:t>
      </w:r>
    </w:p>
    <w:p w14:paraId="23C65C73" w14:textId="5A751041" w:rsidR="00873180" w:rsidRDefault="00873180" w:rsidP="00873180">
      <w:pPr>
        <w:widowControl w:val="0"/>
        <w:tabs>
          <w:tab w:val="left" w:pos="1440"/>
        </w:tabs>
        <w:autoSpaceDE w:val="0"/>
        <w:autoSpaceDN w:val="0"/>
        <w:adjustRightInd w:val="0"/>
        <w:ind w:left="1440" w:hanging="1530"/>
        <w:rPr>
          <w:rFonts w:ascii="Arial" w:hAnsi="Arial" w:cs="Arial"/>
        </w:rPr>
      </w:pPr>
      <w:r w:rsidRPr="00C51F77">
        <w:rPr>
          <w:rFonts w:ascii="Arial" w:hAnsi="Arial" w:cs="Arial"/>
          <w:b/>
          <w:i/>
        </w:rPr>
        <w:tab/>
      </w:r>
      <w:proofErr w:type="gramStart"/>
      <w:r w:rsidRPr="00C51F77">
        <w:rPr>
          <w:rFonts w:ascii="Arial" w:hAnsi="Arial" w:cs="Arial"/>
        </w:rPr>
        <w:t>by</w:t>
      </w:r>
      <w:proofErr w:type="gramEnd"/>
      <w:r w:rsidRPr="00C51F77">
        <w:rPr>
          <w:rFonts w:ascii="Arial" w:hAnsi="Arial" w:cs="Arial"/>
        </w:rPr>
        <w:t xml:space="preserve"> </w:t>
      </w:r>
      <w:proofErr w:type="spellStart"/>
      <w:r w:rsidR="00AF2E3A">
        <w:rPr>
          <w:rFonts w:ascii="Arial" w:hAnsi="Arial" w:cs="Arial"/>
        </w:rPr>
        <w:t>George</w:t>
      </w:r>
      <w:r w:rsidR="00D54E32">
        <w:rPr>
          <w:rFonts w:ascii="Arial" w:hAnsi="Arial" w:cs="Arial"/>
        </w:rPr>
        <w:t>S</w:t>
      </w:r>
      <w:proofErr w:type="spellEnd"/>
      <w:r w:rsidR="00AF2E3A">
        <w:rPr>
          <w:rFonts w:ascii="Arial" w:hAnsi="Arial" w:cs="Arial"/>
        </w:rPr>
        <w:t xml:space="preserve"> Feydeau </w:t>
      </w:r>
    </w:p>
    <w:p w14:paraId="689D0BBA" w14:textId="1DAD65D0" w:rsidR="00AF2E3A" w:rsidRPr="00C51F77" w:rsidRDefault="00AF2E3A" w:rsidP="00873180">
      <w:pPr>
        <w:widowControl w:val="0"/>
        <w:tabs>
          <w:tab w:val="left" w:pos="1440"/>
        </w:tabs>
        <w:autoSpaceDE w:val="0"/>
        <w:autoSpaceDN w:val="0"/>
        <w:adjustRightInd w:val="0"/>
        <w:ind w:left="1440" w:hanging="1530"/>
        <w:rPr>
          <w:rFonts w:ascii="Arial" w:hAnsi="Arial" w:cs="Arial"/>
          <w:b/>
        </w:rPr>
      </w:pPr>
      <w:r>
        <w:rPr>
          <w:rFonts w:ascii="Arial" w:hAnsi="Arial" w:cs="Arial"/>
        </w:rPr>
        <w:tab/>
      </w:r>
      <w:proofErr w:type="gramStart"/>
      <w:r>
        <w:rPr>
          <w:rFonts w:ascii="Arial" w:hAnsi="Arial" w:cs="Arial"/>
        </w:rPr>
        <w:t>translated</w:t>
      </w:r>
      <w:proofErr w:type="gramEnd"/>
      <w:r>
        <w:rPr>
          <w:rFonts w:ascii="Arial" w:hAnsi="Arial" w:cs="Arial"/>
        </w:rPr>
        <w:t xml:space="preserve"> by Kenneth McLeish</w:t>
      </w:r>
    </w:p>
    <w:p w14:paraId="0BD5685E" w14:textId="3EAC98E9" w:rsidR="00873180" w:rsidRPr="00C51F77" w:rsidRDefault="00873180" w:rsidP="00873180">
      <w:pPr>
        <w:widowControl w:val="0"/>
        <w:tabs>
          <w:tab w:val="left" w:pos="1440"/>
        </w:tabs>
        <w:autoSpaceDE w:val="0"/>
        <w:autoSpaceDN w:val="0"/>
        <w:adjustRightInd w:val="0"/>
        <w:ind w:left="1440" w:hanging="1530"/>
        <w:rPr>
          <w:rFonts w:ascii="Arial" w:hAnsi="Arial" w:cs="Arial"/>
        </w:rPr>
      </w:pPr>
      <w:r w:rsidRPr="00C51F77">
        <w:rPr>
          <w:rFonts w:ascii="Arial" w:hAnsi="Arial" w:cs="Arial"/>
          <w:b/>
        </w:rPr>
        <w:tab/>
      </w:r>
      <w:r w:rsidRPr="00C51F77">
        <w:rPr>
          <w:rFonts w:ascii="Arial" w:hAnsi="Arial" w:cs="Arial"/>
        </w:rPr>
        <w:t>Directed by</w:t>
      </w:r>
      <w:r w:rsidR="007E1D26" w:rsidRPr="00C51F77">
        <w:rPr>
          <w:rFonts w:ascii="Arial" w:hAnsi="Arial" w:cs="Arial"/>
        </w:rPr>
        <w:t xml:space="preserve"> </w:t>
      </w:r>
      <w:r w:rsidR="00AF2E3A">
        <w:rPr>
          <w:rFonts w:ascii="Arial" w:hAnsi="Arial" w:cs="Arial"/>
        </w:rPr>
        <w:t xml:space="preserve">Bruce Turk </w:t>
      </w:r>
    </w:p>
    <w:p w14:paraId="1511A7A8" w14:textId="77777777" w:rsidR="00873180" w:rsidRPr="00C51F77" w:rsidRDefault="00873180" w:rsidP="00873180">
      <w:pPr>
        <w:widowControl w:val="0"/>
        <w:tabs>
          <w:tab w:val="left" w:pos="1440"/>
        </w:tabs>
        <w:autoSpaceDE w:val="0"/>
        <w:autoSpaceDN w:val="0"/>
        <w:adjustRightInd w:val="0"/>
        <w:ind w:left="1440" w:hanging="1530"/>
        <w:rPr>
          <w:rFonts w:ascii="Arial" w:hAnsi="Arial" w:cs="Arial"/>
          <w:b/>
        </w:rPr>
      </w:pPr>
    </w:p>
    <w:p w14:paraId="615992C6" w14:textId="6B1AF608" w:rsidR="00873180" w:rsidRPr="00C51F77" w:rsidRDefault="00873180" w:rsidP="00880AB1">
      <w:pPr>
        <w:widowControl w:val="0"/>
        <w:tabs>
          <w:tab w:val="left" w:pos="1440"/>
        </w:tabs>
        <w:autoSpaceDE w:val="0"/>
        <w:autoSpaceDN w:val="0"/>
        <w:adjustRightInd w:val="0"/>
        <w:ind w:left="1440" w:hanging="1530"/>
        <w:rPr>
          <w:rFonts w:ascii="Arial" w:hAnsi="Arial" w:cs="Arial"/>
        </w:rPr>
      </w:pPr>
      <w:r w:rsidRPr="00C51F77">
        <w:rPr>
          <w:rFonts w:ascii="Arial" w:hAnsi="Arial" w:cs="Arial"/>
          <w:b/>
        </w:rPr>
        <w:t>CAST</w:t>
      </w:r>
      <w:r w:rsidRPr="00C51F77">
        <w:rPr>
          <w:rFonts w:ascii="Arial" w:hAnsi="Arial" w:cs="Arial"/>
        </w:rPr>
        <w:t xml:space="preserve">: </w:t>
      </w:r>
      <w:r w:rsidRPr="00C51F77">
        <w:rPr>
          <w:rFonts w:ascii="Arial" w:hAnsi="Arial" w:cs="Arial"/>
        </w:rPr>
        <w:tab/>
      </w:r>
      <w:r w:rsidR="00AF2E3A">
        <w:rPr>
          <w:rFonts w:ascii="Arial" w:hAnsi="Arial" w:cs="Arial"/>
        </w:rPr>
        <w:t>John Greenleaf</w:t>
      </w:r>
      <w:r w:rsidR="00D54E32">
        <w:rPr>
          <w:rFonts w:ascii="Arial" w:hAnsi="Arial" w:cs="Arial"/>
        </w:rPr>
        <w:t>*</w:t>
      </w:r>
      <w:r w:rsidR="00AF2E3A">
        <w:rPr>
          <w:rFonts w:ascii="Arial" w:hAnsi="Arial" w:cs="Arial"/>
        </w:rPr>
        <w:t xml:space="preserve">, David </w:t>
      </w:r>
      <w:proofErr w:type="spellStart"/>
      <w:r w:rsidR="00AF2E3A">
        <w:rPr>
          <w:rFonts w:ascii="Arial" w:hAnsi="Arial" w:cs="Arial"/>
        </w:rPr>
        <w:t>McBean</w:t>
      </w:r>
      <w:proofErr w:type="spellEnd"/>
      <w:r w:rsidR="00D54E32">
        <w:rPr>
          <w:rFonts w:ascii="Arial" w:hAnsi="Arial" w:cs="Arial"/>
        </w:rPr>
        <w:t>*</w:t>
      </w:r>
      <w:r w:rsidR="00AF2E3A">
        <w:rPr>
          <w:rFonts w:ascii="Arial" w:hAnsi="Arial" w:cs="Arial"/>
        </w:rPr>
        <w:t>, Ken McFadden</w:t>
      </w:r>
      <w:r w:rsidR="00D54E32">
        <w:rPr>
          <w:rFonts w:ascii="Arial" w:hAnsi="Arial" w:cs="Arial"/>
        </w:rPr>
        <w:t>*</w:t>
      </w:r>
      <w:r w:rsidR="00AF2E3A">
        <w:rPr>
          <w:rFonts w:ascii="Arial" w:hAnsi="Arial" w:cs="Arial"/>
        </w:rPr>
        <w:t>, Allison Minnick</w:t>
      </w:r>
      <w:r w:rsidR="00D54E32">
        <w:rPr>
          <w:rFonts w:ascii="Arial" w:hAnsi="Arial" w:cs="Arial"/>
        </w:rPr>
        <w:t>*</w:t>
      </w:r>
      <w:r w:rsidR="00AF2E3A">
        <w:rPr>
          <w:rFonts w:ascii="Arial" w:hAnsi="Arial" w:cs="Arial"/>
        </w:rPr>
        <w:t>, Ruff Yeager</w:t>
      </w:r>
    </w:p>
    <w:p w14:paraId="44609F5B" w14:textId="77777777" w:rsidR="00873180" w:rsidRPr="00C51F77" w:rsidRDefault="00873180" w:rsidP="00873180">
      <w:pPr>
        <w:widowControl w:val="0"/>
        <w:tabs>
          <w:tab w:val="left" w:pos="1440"/>
        </w:tabs>
        <w:autoSpaceDE w:val="0"/>
        <w:autoSpaceDN w:val="0"/>
        <w:adjustRightInd w:val="0"/>
        <w:ind w:left="1440" w:hanging="1530"/>
        <w:rPr>
          <w:rFonts w:ascii="Arial" w:hAnsi="Arial" w:cs="Arial"/>
          <w:b/>
        </w:rPr>
      </w:pPr>
    </w:p>
    <w:p w14:paraId="49CE2F57" w14:textId="77777777" w:rsidR="00873180" w:rsidRPr="00C51F77" w:rsidRDefault="00873180" w:rsidP="00873180">
      <w:pPr>
        <w:widowControl w:val="0"/>
        <w:tabs>
          <w:tab w:val="left" w:pos="1440"/>
        </w:tabs>
        <w:autoSpaceDE w:val="0"/>
        <w:autoSpaceDN w:val="0"/>
        <w:adjustRightInd w:val="0"/>
        <w:ind w:left="1440" w:hanging="1530"/>
        <w:rPr>
          <w:rFonts w:ascii="Arial" w:hAnsi="Arial" w:cs="Arial"/>
        </w:rPr>
      </w:pPr>
      <w:r w:rsidRPr="00C51F77">
        <w:rPr>
          <w:rFonts w:ascii="Arial" w:hAnsi="Arial" w:cs="Arial"/>
          <w:b/>
        </w:rPr>
        <w:t>WHERE:</w:t>
      </w:r>
      <w:r w:rsidRPr="00C51F77">
        <w:rPr>
          <w:rFonts w:ascii="Arial" w:hAnsi="Arial" w:cs="Arial"/>
        </w:rPr>
        <w:tab/>
        <w:t>North Coast Repertory Theatre</w:t>
      </w:r>
    </w:p>
    <w:p w14:paraId="05FAE8D0" w14:textId="19D5758B" w:rsidR="00873180" w:rsidRPr="00C51F77" w:rsidRDefault="00873180" w:rsidP="00873180">
      <w:pPr>
        <w:widowControl w:val="0"/>
        <w:tabs>
          <w:tab w:val="left" w:pos="1440"/>
        </w:tabs>
        <w:autoSpaceDE w:val="0"/>
        <w:autoSpaceDN w:val="0"/>
        <w:adjustRightInd w:val="0"/>
        <w:ind w:left="1440" w:hanging="1530"/>
        <w:rPr>
          <w:rFonts w:ascii="Arial" w:hAnsi="Arial" w:cs="Arial"/>
        </w:rPr>
      </w:pPr>
      <w:r w:rsidRPr="00C51F77">
        <w:rPr>
          <w:rFonts w:ascii="Arial" w:hAnsi="Arial" w:cs="Arial"/>
          <w:b/>
        </w:rPr>
        <w:tab/>
      </w:r>
      <w:r w:rsidRPr="00C51F77">
        <w:rPr>
          <w:rFonts w:ascii="Arial" w:hAnsi="Arial" w:cs="Arial"/>
        </w:rPr>
        <w:t>9</w:t>
      </w:r>
      <w:r w:rsidR="00F87851" w:rsidRPr="00C51F77">
        <w:rPr>
          <w:rFonts w:ascii="Arial" w:hAnsi="Arial" w:cs="Arial"/>
        </w:rPr>
        <w:t>87 Lomas Santa Fe Drive</w:t>
      </w:r>
    </w:p>
    <w:p w14:paraId="05C21CA1" w14:textId="77777777" w:rsidR="00873180" w:rsidRPr="00C51F77" w:rsidRDefault="00873180" w:rsidP="00873180">
      <w:pPr>
        <w:widowControl w:val="0"/>
        <w:tabs>
          <w:tab w:val="left" w:pos="1440"/>
        </w:tabs>
        <w:autoSpaceDE w:val="0"/>
        <w:autoSpaceDN w:val="0"/>
        <w:adjustRightInd w:val="0"/>
        <w:ind w:left="1440" w:hanging="1530"/>
        <w:rPr>
          <w:rFonts w:ascii="Arial" w:hAnsi="Arial" w:cs="Arial"/>
        </w:rPr>
      </w:pPr>
      <w:r w:rsidRPr="00C51F77">
        <w:rPr>
          <w:rFonts w:ascii="Arial" w:hAnsi="Arial" w:cs="Arial"/>
        </w:rPr>
        <w:tab/>
        <w:t>Solana Beach, CA 92075</w:t>
      </w:r>
    </w:p>
    <w:p w14:paraId="02D0EE49" w14:textId="77777777" w:rsidR="00873180" w:rsidRPr="00C51F77" w:rsidRDefault="00873180" w:rsidP="00873180">
      <w:pPr>
        <w:widowControl w:val="0"/>
        <w:tabs>
          <w:tab w:val="left" w:pos="1440"/>
        </w:tabs>
        <w:autoSpaceDE w:val="0"/>
        <w:autoSpaceDN w:val="0"/>
        <w:adjustRightInd w:val="0"/>
        <w:ind w:left="1440" w:hanging="1530"/>
        <w:rPr>
          <w:rFonts w:ascii="Arial" w:hAnsi="Arial" w:cs="Arial"/>
        </w:rPr>
      </w:pPr>
    </w:p>
    <w:p w14:paraId="245216ED" w14:textId="455AFCF9" w:rsidR="00873180" w:rsidRPr="00C51F77" w:rsidRDefault="00873180" w:rsidP="00873180">
      <w:pPr>
        <w:pStyle w:val="NoSpacing"/>
        <w:spacing w:line="276" w:lineRule="auto"/>
        <w:rPr>
          <w:rFonts w:ascii="Arial" w:hAnsi="Arial" w:cs="Arial"/>
          <w:sz w:val="24"/>
          <w:szCs w:val="24"/>
        </w:rPr>
      </w:pPr>
      <w:r w:rsidRPr="00C51F77">
        <w:rPr>
          <w:rFonts w:ascii="Arial" w:hAnsi="Arial" w:cs="Arial"/>
          <w:b/>
          <w:sz w:val="24"/>
          <w:szCs w:val="24"/>
        </w:rPr>
        <w:t>SCHEDULE*</w:t>
      </w:r>
      <w:proofErr w:type="gramStart"/>
      <w:r w:rsidRPr="00C51F77">
        <w:rPr>
          <w:rFonts w:ascii="Arial" w:hAnsi="Arial" w:cs="Arial"/>
          <w:sz w:val="24"/>
          <w:szCs w:val="24"/>
        </w:rPr>
        <w:t>:</w:t>
      </w:r>
      <w:r w:rsidRPr="00C51F77">
        <w:rPr>
          <w:rFonts w:ascii="Arial" w:hAnsi="Arial" w:cs="Arial"/>
          <w:b/>
          <w:sz w:val="24"/>
          <w:szCs w:val="24"/>
        </w:rPr>
        <w:t>Previews</w:t>
      </w:r>
      <w:proofErr w:type="gramEnd"/>
      <w:r w:rsidRPr="00C51F77">
        <w:rPr>
          <w:rFonts w:ascii="Arial" w:hAnsi="Arial" w:cs="Arial"/>
          <w:b/>
          <w:sz w:val="24"/>
          <w:szCs w:val="24"/>
        </w:rPr>
        <w:t>:</w:t>
      </w:r>
      <w:r w:rsidRPr="00C51F77">
        <w:rPr>
          <w:rFonts w:ascii="Arial" w:hAnsi="Arial" w:cs="Arial"/>
          <w:sz w:val="24"/>
          <w:szCs w:val="24"/>
        </w:rPr>
        <w:t xml:space="preserve"> </w:t>
      </w:r>
      <w:r w:rsidR="00AF2E3A">
        <w:rPr>
          <w:rFonts w:ascii="Arial" w:hAnsi="Arial" w:cs="Arial"/>
          <w:b/>
          <w:sz w:val="24"/>
          <w:szCs w:val="24"/>
        </w:rPr>
        <w:t>February 24-26</w:t>
      </w:r>
      <w:r w:rsidR="007E1D26" w:rsidRPr="00C51F77">
        <w:rPr>
          <w:rFonts w:ascii="Arial" w:hAnsi="Arial" w:cs="Arial"/>
          <w:b/>
          <w:sz w:val="24"/>
          <w:szCs w:val="24"/>
        </w:rPr>
        <w:t xml:space="preserve"> at 8pm</w:t>
      </w:r>
    </w:p>
    <w:p w14:paraId="7C46429C" w14:textId="0DE6351E" w:rsidR="00873180" w:rsidRPr="00C51F77" w:rsidRDefault="007E1D26" w:rsidP="00873180">
      <w:pPr>
        <w:pStyle w:val="NoSpacing"/>
        <w:spacing w:line="276" w:lineRule="auto"/>
        <w:rPr>
          <w:rFonts w:ascii="Arial" w:hAnsi="Arial" w:cs="Arial"/>
          <w:b/>
          <w:sz w:val="24"/>
          <w:szCs w:val="24"/>
        </w:rPr>
      </w:pPr>
      <w:r w:rsidRPr="00C51F77">
        <w:rPr>
          <w:rFonts w:ascii="Arial" w:hAnsi="Arial" w:cs="Arial"/>
          <w:b/>
          <w:sz w:val="24"/>
          <w:szCs w:val="24"/>
        </w:rPr>
        <w:tab/>
      </w:r>
      <w:r w:rsidRPr="00C51F77">
        <w:rPr>
          <w:rFonts w:ascii="Arial" w:hAnsi="Arial" w:cs="Arial"/>
          <w:b/>
          <w:sz w:val="24"/>
          <w:szCs w:val="24"/>
        </w:rPr>
        <w:tab/>
        <w:t xml:space="preserve">Opens: </w:t>
      </w:r>
      <w:r w:rsidR="00AF2E3A">
        <w:rPr>
          <w:rFonts w:ascii="Arial" w:hAnsi="Arial" w:cs="Arial"/>
          <w:b/>
          <w:sz w:val="24"/>
          <w:szCs w:val="24"/>
        </w:rPr>
        <w:t>February 27</w:t>
      </w:r>
      <w:r w:rsidR="00873180" w:rsidRPr="00C51F77">
        <w:rPr>
          <w:rFonts w:ascii="Arial" w:hAnsi="Arial" w:cs="Arial"/>
          <w:b/>
          <w:sz w:val="24"/>
          <w:szCs w:val="24"/>
        </w:rPr>
        <w:t xml:space="preserve"> at 8 pm</w:t>
      </w:r>
    </w:p>
    <w:p w14:paraId="2E765A93" w14:textId="61E48940" w:rsidR="00873180" w:rsidRPr="00C51F77" w:rsidRDefault="00873180" w:rsidP="00873180">
      <w:pPr>
        <w:pStyle w:val="NoSpacing"/>
        <w:spacing w:line="276" w:lineRule="auto"/>
        <w:rPr>
          <w:rFonts w:ascii="Arial" w:hAnsi="Arial" w:cs="Arial"/>
          <w:b/>
          <w:sz w:val="24"/>
          <w:szCs w:val="24"/>
        </w:rPr>
      </w:pPr>
      <w:r w:rsidRPr="00C51F77">
        <w:rPr>
          <w:rFonts w:ascii="Arial" w:hAnsi="Arial" w:cs="Arial"/>
          <w:sz w:val="24"/>
          <w:szCs w:val="24"/>
        </w:rPr>
        <w:tab/>
      </w:r>
      <w:r w:rsidRPr="00C51F77">
        <w:rPr>
          <w:rFonts w:ascii="Arial" w:hAnsi="Arial" w:cs="Arial"/>
          <w:sz w:val="24"/>
          <w:szCs w:val="24"/>
        </w:rPr>
        <w:tab/>
      </w:r>
      <w:r w:rsidR="007E1D26" w:rsidRPr="00C51F77">
        <w:rPr>
          <w:rFonts w:ascii="Arial" w:hAnsi="Arial" w:cs="Arial"/>
          <w:b/>
          <w:sz w:val="24"/>
          <w:szCs w:val="24"/>
        </w:rPr>
        <w:t xml:space="preserve">Closes:  </w:t>
      </w:r>
      <w:r w:rsidR="00AF2E3A">
        <w:rPr>
          <w:rFonts w:ascii="Arial" w:hAnsi="Arial" w:cs="Arial"/>
          <w:b/>
          <w:sz w:val="24"/>
          <w:szCs w:val="24"/>
        </w:rPr>
        <w:t>March 20</w:t>
      </w:r>
      <w:r w:rsidR="007E1D26" w:rsidRPr="00C51F77">
        <w:rPr>
          <w:rFonts w:ascii="Arial" w:hAnsi="Arial" w:cs="Arial"/>
          <w:b/>
          <w:sz w:val="24"/>
          <w:szCs w:val="24"/>
        </w:rPr>
        <w:t>, 2016</w:t>
      </w:r>
    </w:p>
    <w:p w14:paraId="0D7D95A4" w14:textId="77777777" w:rsidR="00873180" w:rsidRPr="00C51F77" w:rsidRDefault="00873180" w:rsidP="00873180">
      <w:pPr>
        <w:pStyle w:val="NoSpacing"/>
        <w:spacing w:line="276" w:lineRule="auto"/>
        <w:rPr>
          <w:rFonts w:ascii="Arial" w:hAnsi="Arial" w:cs="Arial"/>
          <w:b/>
          <w:sz w:val="24"/>
          <w:szCs w:val="24"/>
        </w:rPr>
      </w:pPr>
      <w:r w:rsidRPr="00C51F77">
        <w:rPr>
          <w:rFonts w:ascii="Arial" w:hAnsi="Arial" w:cs="Arial"/>
          <w:b/>
          <w:sz w:val="24"/>
          <w:szCs w:val="24"/>
        </w:rPr>
        <w:tab/>
      </w:r>
      <w:r w:rsidRPr="00C51F77">
        <w:rPr>
          <w:rFonts w:ascii="Arial" w:hAnsi="Arial" w:cs="Arial"/>
          <w:b/>
          <w:sz w:val="24"/>
          <w:szCs w:val="24"/>
        </w:rPr>
        <w:tab/>
        <w:t>Wed. @ 7pm, Thurs-Sat @ 8PM; Sat &amp; Sun @ 2PM, Sun @7pm</w:t>
      </w:r>
    </w:p>
    <w:p w14:paraId="25E27F0F" w14:textId="0FEA4C48" w:rsidR="00873180" w:rsidRPr="00C51F77" w:rsidRDefault="00873180" w:rsidP="00873180">
      <w:pPr>
        <w:pStyle w:val="NoSpacing"/>
        <w:spacing w:line="276" w:lineRule="auto"/>
        <w:rPr>
          <w:rFonts w:ascii="Arial" w:hAnsi="Arial" w:cs="Arial"/>
          <w:sz w:val="24"/>
          <w:szCs w:val="24"/>
        </w:rPr>
      </w:pPr>
      <w:r w:rsidRPr="00C51F77">
        <w:rPr>
          <w:rFonts w:ascii="Arial" w:hAnsi="Arial" w:cs="Arial"/>
          <w:b/>
          <w:sz w:val="24"/>
          <w:szCs w:val="24"/>
        </w:rPr>
        <w:tab/>
      </w:r>
      <w:r w:rsidRPr="00C51F77">
        <w:rPr>
          <w:rFonts w:ascii="Arial" w:hAnsi="Arial" w:cs="Arial"/>
          <w:b/>
          <w:sz w:val="24"/>
          <w:szCs w:val="24"/>
        </w:rPr>
        <w:tab/>
        <w:t>Talkback with cas</w:t>
      </w:r>
      <w:r w:rsidR="00026A3F" w:rsidRPr="00C51F77">
        <w:rPr>
          <w:rFonts w:ascii="Arial" w:hAnsi="Arial" w:cs="Arial"/>
          <w:b/>
          <w:sz w:val="24"/>
          <w:szCs w:val="24"/>
        </w:rPr>
        <w:t xml:space="preserve">t &amp; director: Friday, </w:t>
      </w:r>
      <w:r w:rsidR="00AF2E3A">
        <w:rPr>
          <w:rFonts w:ascii="Arial" w:hAnsi="Arial" w:cs="Arial"/>
          <w:b/>
          <w:sz w:val="24"/>
          <w:szCs w:val="24"/>
        </w:rPr>
        <w:t>March 4,</w:t>
      </w:r>
      <w:r w:rsidRPr="00C51F77">
        <w:rPr>
          <w:rFonts w:ascii="Arial" w:hAnsi="Arial" w:cs="Arial"/>
          <w:b/>
          <w:sz w:val="24"/>
          <w:szCs w:val="24"/>
        </w:rPr>
        <w:t xml:space="preserve"> 201</w:t>
      </w:r>
      <w:r w:rsidR="00026A3F" w:rsidRPr="00C51F77">
        <w:rPr>
          <w:rFonts w:ascii="Arial" w:hAnsi="Arial" w:cs="Arial"/>
          <w:b/>
          <w:sz w:val="24"/>
          <w:szCs w:val="24"/>
        </w:rPr>
        <w:t>6</w:t>
      </w:r>
    </w:p>
    <w:p w14:paraId="7D312B0D" w14:textId="77777777" w:rsidR="00873180" w:rsidRPr="00C51F77" w:rsidRDefault="00873180" w:rsidP="00873180">
      <w:pPr>
        <w:pStyle w:val="NoSpacing"/>
        <w:spacing w:line="276" w:lineRule="auto"/>
        <w:rPr>
          <w:rFonts w:ascii="Arial" w:hAnsi="Arial" w:cs="Arial"/>
          <w:sz w:val="24"/>
          <w:szCs w:val="24"/>
        </w:rPr>
      </w:pPr>
      <w:r w:rsidRPr="00C51F77">
        <w:rPr>
          <w:rFonts w:ascii="Arial" w:hAnsi="Arial" w:cs="Arial"/>
          <w:sz w:val="24"/>
          <w:szCs w:val="24"/>
        </w:rPr>
        <w:tab/>
      </w:r>
    </w:p>
    <w:p w14:paraId="624D924C" w14:textId="20DB3943" w:rsidR="00873180" w:rsidRPr="00C51F77" w:rsidRDefault="00873180" w:rsidP="00873180">
      <w:pPr>
        <w:pStyle w:val="NoSpacing"/>
        <w:spacing w:line="276" w:lineRule="auto"/>
        <w:rPr>
          <w:rFonts w:ascii="Arial" w:hAnsi="Arial" w:cs="Arial"/>
          <w:sz w:val="24"/>
          <w:szCs w:val="24"/>
        </w:rPr>
      </w:pPr>
      <w:r w:rsidRPr="00C51F77">
        <w:rPr>
          <w:rFonts w:ascii="Arial" w:hAnsi="Arial" w:cs="Arial"/>
          <w:b/>
          <w:sz w:val="24"/>
          <w:szCs w:val="24"/>
        </w:rPr>
        <w:t>PRICES:</w:t>
      </w:r>
      <w:r w:rsidR="00EC1BC6" w:rsidRPr="00C51F77">
        <w:rPr>
          <w:rFonts w:ascii="Arial" w:hAnsi="Arial" w:cs="Arial"/>
          <w:sz w:val="24"/>
          <w:szCs w:val="24"/>
        </w:rPr>
        <w:t xml:space="preserve"> </w:t>
      </w:r>
      <w:r w:rsidR="00EC1BC6" w:rsidRPr="00C51F77">
        <w:rPr>
          <w:rFonts w:ascii="Arial" w:hAnsi="Arial" w:cs="Arial"/>
          <w:sz w:val="24"/>
          <w:szCs w:val="24"/>
        </w:rPr>
        <w:tab/>
        <w:t>Previews</w:t>
      </w:r>
      <w:r w:rsidR="00EC1BC6" w:rsidRPr="00C51F77">
        <w:rPr>
          <w:rFonts w:ascii="Arial" w:hAnsi="Arial" w:cs="Arial"/>
          <w:sz w:val="24"/>
          <w:szCs w:val="24"/>
        </w:rPr>
        <w:tab/>
      </w:r>
      <w:r w:rsidR="00EC1BC6" w:rsidRPr="00C51F77">
        <w:rPr>
          <w:rFonts w:ascii="Arial" w:hAnsi="Arial" w:cs="Arial"/>
          <w:sz w:val="24"/>
          <w:szCs w:val="24"/>
        </w:rPr>
        <w:tab/>
      </w:r>
      <w:r w:rsidR="00EC1BC6" w:rsidRPr="00C51F77">
        <w:rPr>
          <w:rFonts w:ascii="Arial" w:hAnsi="Arial" w:cs="Arial"/>
          <w:sz w:val="24"/>
          <w:szCs w:val="24"/>
        </w:rPr>
        <w:tab/>
      </w:r>
      <w:r w:rsidRPr="00C51F77">
        <w:rPr>
          <w:rFonts w:ascii="Arial" w:hAnsi="Arial" w:cs="Arial"/>
          <w:sz w:val="24"/>
          <w:szCs w:val="24"/>
        </w:rPr>
        <w:t>$39.00</w:t>
      </w:r>
    </w:p>
    <w:p w14:paraId="54F2621F" w14:textId="03D33280" w:rsidR="00873180" w:rsidRPr="00C51F77" w:rsidRDefault="00EC1BC6" w:rsidP="00873180">
      <w:pPr>
        <w:pStyle w:val="NoSpacing"/>
        <w:spacing w:line="276" w:lineRule="auto"/>
        <w:rPr>
          <w:rFonts w:ascii="Arial" w:hAnsi="Arial" w:cs="Arial"/>
          <w:sz w:val="24"/>
          <w:szCs w:val="24"/>
        </w:rPr>
      </w:pPr>
      <w:r w:rsidRPr="00C51F77">
        <w:rPr>
          <w:rFonts w:ascii="Arial" w:hAnsi="Arial" w:cs="Arial"/>
          <w:sz w:val="24"/>
          <w:szCs w:val="24"/>
        </w:rPr>
        <w:tab/>
      </w:r>
      <w:r w:rsidRPr="00C51F77">
        <w:rPr>
          <w:rFonts w:ascii="Arial" w:hAnsi="Arial" w:cs="Arial"/>
          <w:sz w:val="24"/>
          <w:szCs w:val="24"/>
        </w:rPr>
        <w:tab/>
        <w:t>Week Nights</w:t>
      </w:r>
      <w:r w:rsidRPr="00C51F77">
        <w:rPr>
          <w:rFonts w:ascii="Arial" w:hAnsi="Arial" w:cs="Arial"/>
          <w:sz w:val="24"/>
          <w:szCs w:val="24"/>
        </w:rPr>
        <w:tab/>
      </w:r>
      <w:r w:rsidRPr="00C51F77">
        <w:rPr>
          <w:rFonts w:ascii="Arial" w:hAnsi="Arial" w:cs="Arial"/>
          <w:sz w:val="24"/>
          <w:szCs w:val="24"/>
        </w:rPr>
        <w:tab/>
      </w:r>
      <w:r w:rsidRPr="00C51F77">
        <w:rPr>
          <w:rFonts w:ascii="Arial" w:hAnsi="Arial" w:cs="Arial"/>
          <w:sz w:val="24"/>
          <w:szCs w:val="24"/>
        </w:rPr>
        <w:tab/>
      </w:r>
      <w:r w:rsidR="00873180" w:rsidRPr="00C51F77">
        <w:rPr>
          <w:rFonts w:ascii="Arial" w:hAnsi="Arial" w:cs="Arial"/>
          <w:sz w:val="24"/>
          <w:szCs w:val="24"/>
        </w:rPr>
        <w:t>$46.00</w:t>
      </w:r>
    </w:p>
    <w:p w14:paraId="71AB2A68" w14:textId="77777777" w:rsidR="00873180" w:rsidRPr="00C51F77" w:rsidRDefault="00873180" w:rsidP="00873180">
      <w:pPr>
        <w:pStyle w:val="NoSpacing"/>
        <w:spacing w:line="276" w:lineRule="auto"/>
        <w:rPr>
          <w:rFonts w:ascii="Arial" w:hAnsi="Arial" w:cs="Arial"/>
          <w:sz w:val="24"/>
          <w:szCs w:val="24"/>
        </w:rPr>
      </w:pPr>
      <w:r w:rsidRPr="00C51F77">
        <w:rPr>
          <w:rFonts w:ascii="Arial" w:hAnsi="Arial" w:cs="Arial"/>
          <w:sz w:val="24"/>
          <w:szCs w:val="24"/>
        </w:rPr>
        <w:tab/>
      </w:r>
      <w:r w:rsidRPr="00C51F77">
        <w:rPr>
          <w:rFonts w:ascii="Arial" w:hAnsi="Arial" w:cs="Arial"/>
          <w:sz w:val="24"/>
          <w:szCs w:val="24"/>
        </w:rPr>
        <w:tab/>
        <w:t>Sat. Matinees &amp; Sunday Nights</w:t>
      </w:r>
      <w:r w:rsidRPr="00C51F77">
        <w:rPr>
          <w:rFonts w:ascii="Arial" w:hAnsi="Arial" w:cs="Arial"/>
          <w:sz w:val="24"/>
          <w:szCs w:val="24"/>
        </w:rPr>
        <w:tab/>
        <w:t>$43.00</w:t>
      </w:r>
    </w:p>
    <w:p w14:paraId="4E86CE3E" w14:textId="77777777" w:rsidR="00873180" w:rsidRPr="00C51F77" w:rsidRDefault="00873180" w:rsidP="00873180">
      <w:pPr>
        <w:pStyle w:val="NoSpacing"/>
        <w:spacing w:line="276" w:lineRule="auto"/>
        <w:rPr>
          <w:rFonts w:ascii="Arial" w:hAnsi="Arial" w:cs="Arial"/>
          <w:sz w:val="24"/>
          <w:szCs w:val="24"/>
        </w:rPr>
      </w:pPr>
      <w:r w:rsidRPr="00C51F77">
        <w:rPr>
          <w:rFonts w:ascii="Arial" w:hAnsi="Arial" w:cs="Arial"/>
          <w:sz w:val="24"/>
          <w:szCs w:val="24"/>
        </w:rPr>
        <w:lastRenderedPageBreak/>
        <w:tab/>
      </w:r>
      <w:r w:rsidRPr="00C51F77">
        <w:rPr>
          <w:rFonts w:ascii="Arial" w:hAnsi="Arial" w:cs="Arial"/>
          <w:sz w:val="24"/>
          <w:szCs w:val="24"/>
        </w:rPr>
        <w:tab/>
        <w:t>Sat. Nights &amp; Sunday Matinees</w:t>
      </w:r>
      <w:r w:rsidRPr="00C51F77">
        <w:rPr>
          <w:rFonts w:ascii="Arial" w:hAnsi="Arial" w:cs="Arial"/>
          <w:sz w:val="24"/>
          <w:szCs w:val="24"/>
        </w:rPr>
        <w:tab/>
        <w:t>$50.00</w:t>
      </w:r>
    </w:p>
    <w:p w14:paraId="24A3011C" w14:textId="77777777" w:rsidR="00873180" w:rsidRPr="00C51F77" w:rsidRDefault="00873180" w:rsidP="00873180">
      <w:pPr>
        <w:pStyle w:val="NoSpacing"/>
        <w:spacing w:line="276" w:lineRule="auto"/>
        <w:rPr>
          <w:rFonts w:ascii="Arial" w:hAnsi="Arial" w:cs="Arial"/>
          <w:sz w:val="24"/>
          <w:szCs w:val="24"/>
        </w:rPr>
      </w:pPr>
    </w:p>
    <w:p w14:paraId="1C6E47D2" w14:textId="77777777" w:rsidR="00873180" w:rsidRPr="00C51F77" w:rsidRDefault="00873180" w:rsidP="00873180">
      <w:pPr>
        <w:pStyle w:val="NoSpacing"/>
        <w:spacing w:line="276" w:lineRule="auto"/>
        <w:rPr>
          <w:rFonts w:ascii="Arial" w:hAnsi="Arial" w:cs="Arial"/>
          <w:sz w:val="24"/>
          <w:szCs w:val="24"/>
        </w:rPr>
      </w:pPr>
    </w:p>
    <w:p w14:paraId="4DC6030D" w14:textId="77777777" w:rsidR="00873180" w:rsidRPr="00C51F77" w:rsidRDefault="00873180" w:rsidP="00873180">
      <w:pPr>
        <w:pStyle w:val="NoSpacing"/>
        <w:spacing w:line="276" w:lineRule="auto"/>
        <w:rPr>
          <w:rFonts w:ascii="Arial" w:hAnsi="Arial" w:cs="Arial"/>
          <w:sz w:val="24"/>
          <w:szCs w:val="24"/>
        </w:rPr>
      </w:pPr>
      <w:r w:rsidRPr="00C51F77">
        <w:rPr>
          <w:rFonts w:ascii="Arial" w:hAnsi="Arial" w:cs="Arial"/>
          <w:b/>
          <w:sz w:val="24"/>
          <w:szCs w:val="24"/>
        </w:rPr>
        <w:t>DISCOUNTS:</w:t>
      </w:r>
      <w:r w:rsidRPr="00C51F77">
        <w:rPr>
          <w:rFonts w:ascii="Arial" w:hAnsi="Arial" w:cs="Arial"/>
          <w:b/>
          <w:sz w:val="24"/>
          <w:szCs w:val="24"/>
        </w:rPr>
        <w:tab/>
      </w:r>
      <w:r w:rsidRPr="00C51F77">
        <w:rPr>
          <w:rFonts w:ascii="Arial" w:hAnsi="Arial" w:cs="Arial"/>
          <w:sz w:val="24"/>
          <w:szCs w:val="24"/>
        </w:rPr>
        <w:t xml:space="preserve"> Seniors, Students, Military $3.00 off admission</w:t>
      </w:r>
    </w:p>
    <w:p w14:paraId="406FF9AA" w14:textId="77777777" w:rsidR="00873180" w:rsidRPr="00C51F77" w:rsidRDefault="00873180" w:rsidP="00873180">
      <w:pPr>
        <w:pStyle w:val="NoSpacing"/>
        <w:spacing w:line="276" w:lineRule="auto"/>
        <w:rPr>
          <w:rFonts w:ascii="Arial" w:hAnsi="Arial" w:cs="Arial"/>
          <w:b/>
          <w:sz w:val="24"/>
          <w:szCs w:val="24"/>
        </w:rPr>
      </w:pPr>
    </w:p>
    <w:p w14:paraId="2E5EAEE0" w14:textId="2D0B1E2E" w:rsidR="00873180" w:rsidRPr="00C51F77" w:rsidRDefault="00873180" w:rsidP="00F87851">
      <w:pPr>
        <w:pStyle w:val="NoSpacing"/>
        <w:spacing w:line="276" w:lineRule="auto"/>
        <w:rPr>
          <w:rStyle w:val="Hyperlink"/>
          <w:rFonts w:ascii="Arial" w:hAnsi="Arial" w:cs="Arial"/>
          <w:sz w:val="24"/>
          <w:szCs w:val="24"/>
          <w:shd w:val="clear" w:color="auto" w:fill="FFFFFF"/>
        </w:rPr>
      </w:pPr>
      <w:r w:rsidRPr="00C51F77">
        <w:rPr>
          <w:rFonts w:ascii="Arial" w:hAnsi="Arial" w:cs="Arial"/>
          <w:b/>
          <w:sz w:val="24"/>
          <w:szCs w:val="24"/>
        </w:rPr>
        <w:t>BOX OFFICE</w:t>
      </w:r>
      <w:r w:rsidRPr="00C51F77">
        <w:rPr>
          <w:rFonts w:ascii="Arial" w:hAnsi="Arial" w:cs="Arial"/>
          <w:b/>
          <w:sz w:val="24"/>
          <w:szCs w:val="24"/>
        </w:rPr>
        <w:tab/>
      </w:r>
      <w:r w:rsidRPr="00C51F77">
        <w:rPr>
          <w:rFonts w:ascii="Arial" w:hAnsi="Arial" w:cs="Arial"/>
          <w:sz w:val="24"/>
          <w:szCs w:val="24"/>
        </w:rPr>
        <w:t>(</w:t>
      </w:r>
      <w:r w:rsidRPr="00C51F77">
        <w:rPr>
          <w:rFonts w:ascii="Arial" w:hAnsi="Arial" w:cs="Arial"/>
          <w:sz w:val="24"/>
          <w:szCs w:val="24"/>
          <w:shd w:val="clear" w:color="auto" w:fill="FFFFFF"/>
        </w:rPr>
        <w:t>858) 481-1055</w:t>
      </w:r>
      <w:r w:rsidRPr="00C51F77">
        <w:rPr>
          <w:rFonts w:ascii="Arial" w:hAnsi="Arial" w:cs="Arial"/>
          <w:color w:val="222222"/>
          <w:sz w:val="24"/>
          <w:szCs w:val="24"/>
          <w:shd w:val="clear" w:color="auto" w:fill="FFFFFF"/>
        </w:rPr>
        <w:t xml:space="preserve"> or </w:t>
      </w:r>
      <w:hyperlink r:id="rId12" w:history="1">
        <w:r w:rsidRPr="00C51F77">
          <w:rPr>
            <w:rStyle w:val="Hyperlink"/>
            <w:rFonts w:ascii="Arial" w:hAnsi="Arial" w:cs="Arial"/>
            <w:sz w:val="24"/>
            <w:szCs w:val="24"/>
            <w:shd w:val="clear" w:color="auto" w:fill="FFFFFF"/>
          </w:rPr>
          <w:t>www.northcoastrep.org</w:t>
        </w:r>
      </w:hyperlink>
    </w:p>
    <w:p w14:paraId="0B3E8C8B" w14:textId="77777777" w:rsidR="002376FA" w:rsidRPr="00C51F77" w:rsidRDefault="002376FA" w:rsidP="00F87851">
      <w:pPr>
        <w:pStyle w:val="NoSpacing"/>
        <w:spacing w:line="276" w:lineRule="auto"/>
        <w:rPr>
          <w:rStyle w:val="Hyperlink"/>
          <w:rFonts w:ascii="Arial" w:hAnsi="Arial" w:cs="Arial"/>
          <w:sz w:val="24"/>
          <w:szCs w:val="24"/>
          <w:shd w:val="clear" w:color="auto" w:fill="FFFFFF"/>
        </w:rPr>
      </w:pPr>
    </w:p>
    <w:p w14:paraId="79A25D00" w14:textId="77777777" w:rsidR="002376FA" w:rsidRPr="00C51F77" w:rsidRDefault="002376FA" w:rsidP="00F87851">
      <w:pPr>
        <w:pStyle w:val="NoSpacing"/>
        <w:spacing w:line="276" w:lineRule="auto"/>
        <w:rPr>
          <w:rStyle w:val="Hyperlink"/>
          <w:rFonts w:ascii="Arial" w:hAnsi="Arial" w:cs="Arial"/>
          <w:sz w:val="24"/>
          <w:szCs w:val="24"/>
          <w:shd w:val="clear" w:color="auto" w:fill="FFFFFF"/>
        </w:rPr>
      </w:pPr>
    </w:p>
    <w:p w14:paraId="64D6C527" w14:textId="77777777" w:rsidR="002376FA" w:rsidRPr="00C51F77" w:rsidRDefault="002376FA" w:rsidP="00F87851">
      <w:pPr>
        <w:pStyle w:val="NoSpacing"/>
        <w:spacing w:line="276" w:lineRule="auto"/>
        <w:rPr>
          <w:rStyle w:val="Hyperlink"/>
          <w:rFonts w:ascii="Arial" w:hAnsi="Arial" w:cs="Arial"/>
          <w:sz w:val="24"/>
          <w:szCs w:val="24"/>
          <w:shd w:val="clear" w:color="auto" w:fill="FFFFFF"/>
        </w:rPr>
      </w:pPr>
    </w:p>
    <w:p w14:paraId="1E5668A0" w14:textId="18C0B49B" w:rsidR="002376FA" w:rsidRPr="00C51F77" w:rsidRDefault="003C645F" w:rsidP="002376FA">
      <w:pPr>
        <w:pStyle w:val="NoSpacing"/>
        <w:spacing w:line="276" w:lineRule="auto"/>
        <w:jc w:val="center"/>
        <w:rPr>
          <w:rStyle w:val="Hyperlink"/>
          <w:rFonts w:ascii="Arial" w:hAnsi="Arial" w:cs="Arial"/>
          <w:b/>
          <w:sz w:val="24"/>
          <w:szCs w:val="24"/>
          <w:shd w:val="clear" w:color="auto" w:fill="FFFFFF"/>
        </w:rPr>
      </w:pPr>
      <w:r>
        <w:rPr>
          <w:rStyle w:val="Hyperlink"/>
          <w:rFonts w:ascii="Arial" w:hAnsi="Arial" w:cs="Arial"/>
          <w:b/>
          <w:sz w:val="24"/>
          <w:szCs w:val="24"/>
          <w:shd w:val="clear" w:color="auto" w:fill="FFFFFF"/>
        </w:rPr>
        <w:t>FEBRUARY</w:t>
      </w:r>
    </w:p>
    <w:p w14:paraId="48F2A35B" w14:textId="77777777" w:rsidR="002376FA" w:rsidRPr="00C51F77" w:rsidRDefault="002376FA" w:rsidP="00F87851">
      <w:pPr>
        <w:pStyle w:val="NoSpacing"/>
        <w:spacing w:line="276" w:lineRule="auto"/>
        <w:rPr>
          <w:rStyle w:val="Hyperlink"/>
          <w:rFonts w:ascii="Arial" w:hAnsi="Arial" w:cs="Arial"/>
          <w:sz w:val="24"/>
          <w:szCs w:val="24"/>
          <w:shd w:val="clear" w:color="auto" w:fill="FFFFFF"/>
        </w:rPr>
      </w:pPr>
    </w:p>
    <w:tbl>
      <w:tblPr>
        <w:tblpPr w:leftFromText="180" w:rightFromText="180" w:vertAnchor="text" w:tblpX="-360"/>
        <w:tblW w:w="10272" w:type="dxa"/>
        <w:tblCellMar>
          <w:left w:w="0" w:type="dxa"/>
          <w:right w:w="0" w:type="dxa"/>
        </w:tblCellMar>
        <w:tblLook w:val="00A0" w:firstRow="1" w:lastRow="0" w:firstColumn="1" w:lastColumn="0" w:noHBand="0" w:noVBand="0"/>
      </w:tblPr>
      <w:tblGrid>
        <w:gridCol w:w="1998"/>
        <w:gridCol w:w="1385"/>
        <w:gridCol w:w="1249"/>
        <w:gridCol w:w="1301"/>
        <w:gridCol w:w="1303"/>
        <w:gridCol w:w="1427"/>
        <w:gridCol w:w="1609"/>
      </w:tblGrid>
      <w:tr w:rsidR="002376FA" w:rsidRPr="00C51F77" w14:paraId="0C4E0FE3" w14:textId="77777777" w:rsidTr="00D54E32">
        <w:trPr>
          <w:trHeight w:val="274"/>
          <w:tblHeader/>
        </w:trPr>
        <w:tc>
          <w:tcPr>
            <w:tcW w:w="199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68966A25" w14:textId="77777777" w:rsidR="002376FA" w:rsidRPr="00C51F77" w:rsidRDefault="002376FA" w:rsidP="002376FA">
            <w:pPr>
              <w:spacing w:before="100" w:beforeAutospacing="1" w:after="100" w:afterAutospacing="1"/>
              <w:jc w:val="center"/>
              <w:rPr>
                <w:rFonts w:ascii="Arial" w:hAnsi="Arial" w:cs="Arial"/>
              </w:rPr>
            </w:pPr>
            <w:r w:rsidRPr="00C51F77">
              <w:rPr>
                <w:rFonts w:ascii="Arial" w:hAnsi="Arial" w:cs="Arial"/>
                <w:b/>
                <w:bCs/>
                <w:caps/>
                <w:spacing w:val="20"/>
              </w:rPr>
              <w:t>SUN</w:t>
            </w:r>
          </w:p>
        </w:tc>
        <w:tc>
          <w:tcPr>
            <w:tcW w:w="138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D730B52" w14:textId="77777777" w:rsidR="002376FA" w:rsidRPr="00C51F77" w:rsidRDefault="002376FA" w:rsidP="002376FA">
            <w:pPr>
              <w:spacing w:before="100" w:beforeAutospacing="1" w:after="100" w:afterAutospacing="1"/>
              <w:jc w:val="center"/>
              <w:rPr>
                <w:rFonts w:ascii="Arial" w:hAnsi="Arial" w:cs="Arial"/>
              </w:rPr>
            </w:pPr>
            <w:r w:rsidRPr="00C51F77">
              <w:rPr>
                <w:rFonts w:ascii="Arial" w:hAnsi="Arial" w:cs="Arial"/>
              </w:rPr>
              <w:t>MON</w:t>
            </w:r>
          </w:p>
        </w:tc>
        <w:tc>
          <w:tcPr>
            <w:tcW w:w="1249"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186289F" w14:textId="77777777" w:rsidR="002376FA" w:rsidRPr="00C51F77" w:rsidRDefault="002376FA" w:rsidP="002376FA">
            <w:pPr>
              <w:spacing w:before="100" w:beforeAutospacing="1" w:after="100" w:afterAutospacing="1"/>
              <w:jc w:val="center"/>
              <w:rPr>
                <w:rFonts w:ascii="Arial" w:hAnsi="Arial" w:cs="Arial"/>
              </w:rPr>
            </w:pPr>
            <w:r w:rsidRPr="00C51F77">
              <w:rPr>
                <w:rFonts w:ascii="Arial" w:hAnsi="Arial" w:cs="Arial"/>
              </w:rPr>
              <w:t>TUE</w:t>
            </w:r>
          </w:p>
        </w:tc>
        <w:tc>
          <w:tcPr>
            <w:tcW w:w="1301"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2D141E4" w14:textId="77777777" w:rsidR="002376FA" w:rsidRPr="00C51F77" w:rsidRDefault="002376FA" w:rsidP="002376FA">
            <w:pPr>
              <w:spacing w:before="100" w:beforeAutospacing="1" w:after="100" w:afterAutospacing="1"/>
              <w:jc w:val="center"/>
              <w:rPr>
                <w:rFonts w:ascii="Arial" w:hAnsi="Arial" w:cs="Arial"/>
              </w:rPr>
            </w:pPr>
            <w:r w:rsidRPr="00C51F77">
              <w:rPr>
                <w:rFonts w:ascii="Arial" w:hAnsi="Arial" w:cs="Arial"/>
              </w:rPr>
              <w:t>WED</w:t>
            </w:r>
          </w:p>
        </w:tc>
        <w:tc>
          <w:tcPr>
            <w:tcW w:w="1303"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0D9917B" w14:textId="77777777" w:rsidR="002376FA" w:rsidRPr="00C51F77" w:rsidRDefault="002376FA" w:rsidP="002376FA">
            <w:pPr>
              <w:spacing w:before="100" w:beforeAutospacing="1" w:after="100" w:afterAutospacing="1"/>
              <w:jc w:val="center"/>
              <w:rPr>
                <w:rFonts w:ascii="Arial" w:hAnsi="Arial" w:cs="Arial"/>
              </w:rPr>
            </w:pPr>
            <w:r w:rsidRPr="00C51F77">
              <w:rPr>
                <w:rFonts w:ascii="Arial" w:hAnsi="Arial" w:cs="Arial"/>
              </w:rPr>
              <w:t>THU</w:t>
            </w:r>
          </w:p>
        </w:tc>
        <w:tc>
          <w:tcPr>
            <w:tcW w:w="142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5AF0ABA" w14:textId="77777777" w:rsidR="002376FA" w:rsidRPr="00C51F77" w:rsidRDefault="002376FA" w:rsidP="002376FA">
            <w:pPr>
              <w:spacing w:before="100" w:beforeAutospacing="1" w:after="100" w:afterAutospacing="1"/>
              <w:jc w:val="center"/>
              <w:rPr>
                <w:rFonts w:ascii="Arial" w:hAnsi="Arial" w:cs="Arial"/>
              </w:rPr>
            </w:pPr>
            <w:r w:rsidRPr="00C51F77">
              <w:rPr>
                <w:rFonts w:ascii="Arial" w:hAnsi="Arial" w:cs="Arial"/>
              </w:rPr>
              <w:t>FRI</w:t>
            </w:r>
          </w:p>
        </w:tc>
        <w:tc>
          <w:tcPr>
            <w:tcW w:w="1609"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73B62E8" w14:textId="77777777" w:rsidR="002376FA" w:rsidRPr="00C51F77" w:rsidRDefault="002376FA" w:rsidP="002376FA">
            <w:pPr>
              <w:spacing w:before="100" w:beforeAutospacing="1" w:after="100" w:afterAutospacing="1"/>
              <w:jc w:val="center"/>
              <w:rPr>
                <w:rFonts w:ascii="Arial" w:hAnsi="Arial" w:cs="Arial"/>
              </w:rPr>
            </w:pPr>
            <w:r w:rsidRPr="00C51F77">
              <w:rPr>
                <w:rFonts w:ascii="Arial" w:hAnsi="Arial" w:cs="Arial"/>
              </w:rPr>
              <w:t>SAT</w:t>
            </w:r>
          </w:p>
        </w:tc>
      </w:tr>
      <w:tr w:rsidR="002376FA" w:rsidRPr="00C51F77" w14:paraId="04BD9F59" w14:textId="77777777" w:rsidTr="00D54E32">
        <w:trPr>
          <w:trHeight w:val="1986"/>
        </w:trPr>
        <w:tc>
          <w:tcPr>
            <w:tcW w:w="199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9C43462" w14:textId="77777777" w:rsidR="002376FA" w:rsidRPr="00C51F77" w:rsidRDefault="002376FA" w:rsidP="002376FA">
            <w:pPr>
              <w:spacing w:before="100" w:beforeAutospacing="1" w:after="100" w:afterAutospacing="1"/>
              <w:jc w:val="center"/>
              <w:rPr>
                <w:rFonts w:ascii="Arial" w:hAnsi="Arial" w:cs="Arial"/>
              </w:rPr>
            </w:pPr>
          </w:p>
        </w:tc>
        <w:tc>
          <w:tcPr>
            <w:tcW w:w="1385" w:type="dxa"/>
            <w:tcBorders>
              <w:top w:val="nil"/>
              <w:left w:val="nil"/>
              <w:bottom w:val="single" w:sz="8" w:space="0" w:color="auto"/>
              <w:right w:val="single" w:sz="8" w:space="0" w:color="auto"/>
            </w:tcBorders>
            <w:tcMar>
              <w:top w:w="0" w:type="dxa"/>
              <w:left w:w="108" w:type="dxa"/>
              <w:bottom w:w="0" w:type="dxa"/>
              <w:right w:w="108" w:type="dxa"/>
            </w:tcMar>
          </w:tcPr>
          <w:p w14:paraId="671A60ED" w14:textId="77777777" w:rsidR="002376FA" w:rsidRPr="00C51F77" w:rsidRDefault="002376FA" w:rsidP="002376FA">
            <w:pPr>
              <w:spacing w:before="100" w:beforeAutospacing="1" w:after="100" w:afterAutospacing="1"/>
              <w:jc w:val="center"/>
              <w:rPr>
                <w:rFonts w:ascii="Arial" w:hAnsi="Arial" w:cs="Arial"/>
              </w:rPr>
            </w:pPr>
          </w:p>
        </w:tc>
        <w:tc>
          <w:tcPr>
            <w:tcW w:w="1249" w:type="dxa"/>
            <w:tcBorders>
              <w:top w:val="nil"/>
              <w:left w:val="nil"/>
              <w:bottom w:val="single" w:sz="8" w:space="0" w:color="auto"/>
              <w:right w:val="single" w:sz="8" w:space="0" w:color="auto"/>
            </w:tcBorders>
            <w:tcMar>
              <w:top w:w="0" w:type="dxa"/>
              <w:left w:w="108" w:type="dxa"/>
              <w:bottom w:w="0" w:type="dxa"/>
              <w:right w:w="108" w:type="dxa"/>
            </w:tcMar>
          </w:tcPr>
          <w:p w14:paraId="7A054F51" w14:textId="77777777" w:rsidR="002376FA" w:rsidRPr="00C51F77" w:rsidRDefault="002376FA" w:rsidP="002376FA">
            <w:pPr>
              <w:spacing w:before="100" w:beforeAutospacing="1" w:after="100" w:afterAutospacing="1"/>
              <w:jc w:val="center"/>
              <w:rPr>
                <w:rFonts w:ascii="Arial" w:hAnsi="Arial" w:cs="Arial"/>
              </w:rPr>
            </w:pPr>
          </w:p>
        </w:tc>
        <w:tc>
          <w:tcPr>
            <w:tcW w:w="1301" w:type="dxa"/>
            <w:tcBorders>
              <w:top w:val="nil"/>
              <w:left w:val="nil"/>
              <w:bottom w:val="single" w:sz="8" w:space="0" w:color="auto"/>
              <w:right w:val="single" w:sz="8" w:space="0" w:color="auto"/>
            </w:tcBorders>
            <w:tcMar>
              <w:top w:w="0" w:type="dxa"/>
              <w:left w:w="108" w:type="dxa"/>
              <w:bottom w:w="0" w:type="dxa"/>
              <w:right w:w="108" w:type="dxa"/>
            </w:tcMar>
          </w:tcPr>
          <w:p w14:paraId="38C0D3DB" w14:textId="4F638EFD" w:rsidR="002376FA" w:rsidRPr="00C51F77" w:rsidRDefault="00AF2E3A" w:rsidP="002376FA">
            <w:pPr>
              <w:spacing w:before="100" w:beforeAutospacing="1" w:after="100" w:afterAutospacing="1"/>
              <w:jc w:val="center"/>
              <w:rPr>
                <w:rFonts w:ascii="Arial" w:hAnsi="Arial" w:cs="Arial"/>
              </w:rPr>
            </w:pPr>
            <w:r>
              <w:rPr>
                <w:rFonts w:ascii="Arial" w:hAnsi="Arial" w:cs="Arial"/>
              </w:rPr>
              <w:t>24</w:t>
            </w:r>
          </w:p>
          <w:p w14:paraId="588C5518" w14:textId="77777777" w:rsidR="002376FA" w:rsidRPr="00C51F77" w:rsidRDefault="002376FA" w:rsidP="002376FA">
            <w:pPr>
              <w:spacing w:before="100" w:beforeAutospacing="1" w:after="100" w:afterAutospacing="1"/>
              <w:jc w:val="center"/>
              <w:rPr>
                <w:rFonts w:ascii="Arial" w:hAnsi="Arial" w:cs="Arial"/>
              </w:rPr>
            </w:pPr>
            <w:r w:rsidRPr="00C51F77">
              <w:rPr>
                <w:rFonts w:ascii="Arial" w:hAnsi="Arial" w:cs="Arial"/>
              </w:rPr>
              <w:t>Preview</w:t>
            </w:r>
          </w:p>
          <w:p w14:paraId="1AA96013" w14:textId="77777777" w:rsidR="002376FA" w:rsidRPr="00C51F77" w:rsidRDefault="002376FA" w:rsidP="002376FA">
            <w:pPr>
              <w:spacing w:before="100" w:beforeAutospacing="1" w:after="100" w:afterAutospacing="1"/>
              <w:jc w:val="center"/>
              <w:rPr>
                <w:rFonts w:ascii="Arial" w:hAnsi="Arial" w:cs="Arial"/>
              </w:rPr>
            </w:pPr>
            <w:r w:rsidRPr="00C51F77">
              <w:rPr>
                <w:rFonts w:ascii="Arial" w:hAnsi="Arial" w:cs="Arial"/>
              </w:rPr>
              <w:t>8pm</w:t>
            </w:r>
          </w:p>
        </w:tc>
        <w:tc>
          <w:tcPr>
            <w:tcW w:w="1303" w:type="dxa"/>
            <w:tcBorders>
              <w:top w:val="nil"/>
              <w:left w:val="nil"/>
              <w:bottom w:val="single" w:sz="8" w:space="0" w:color="auto"/>
              <w:right w:val="single" w:sz="8" w:space="0" w:color="auto"/>
            </w:tcBorders>
            <w:tcMar>
              <w:top w:w="0" w:type="dxa"/>
              <w:left w:w="108" w:type="dxa"/>
              <w:bottom w:w="0" w:type="dxa"/>
              <w:right w:w="108" w:type="dxa"/>
            </w:tcMar>
          </w:tcPr>
          <w:p w14:paraId="6ED77105" w14:textId="3B40B78A" w:rsidR="002376FA" w:rsidRPr="00C51F77" w:rsidRDefault="00AF2E3A" w:rsidP="002376FA">
            <w:pPr>
              <w:spacing w:before="100" w:beforeAutospacing="1" w:after="100" w:afterAutospacing="1"/>
              <w:jc w:val="center"/>
              <w:rPr>
                <w:rFonts w:ascii="Arial" w:hAnsi="Arial" w:cs="Arial"/>
              </w:rPr>
            </w:pPr>
            <w:r>
              <w:rPr>
                <w:rFonts w:ascii="Arial" w:hAnsi="Arial" w:cs="Arial"/>
              </w:rPr>
              <w:t>25</w:t>
            </w:r>
          </w:p>
          <w:p w14:paraId="5A17CEE4" w14:textId="77777777" w:rsidR="002376FA" w:rsidRPr="00C51F77" w:rsidRDefault="002376FA" w:rsidP="002376FA">
            <w:pPr>
              <w:spacing w:before="100" w:beforeAutospacing="1" w:after="100" w:afterAutospacing="1"/>
              <w:jc w:val="center"/>
              <w:rPr>
                <w:rFonts w:ascii="Arial" w:hAnsi="Arial" w:cs="Arial"/>
              </w:rPr>
            </w:pPr>
            <w:r w:rsidRPr="00C51F77">
              <w:rPr>
                <w:rFonts w:ascii="Arial" w:hAnsi="Arial" w:cs="Arial"/>
              </w:rPr>
              <w:t>Preview</w:t>
            </w:r>
          </w:p>
          <w:p w14:paraId="5E68E741" w14:textId="77777777" w:rsidR="002376FA" w:rsidRPr="00C51F77" w:rsidRDefault="002376FA" w:rsidP="002376FA">
            <w:pPr>
              <w:spacing w:before="100" w:beforeAutospacing="1" w:after="100" w:afterAutospacing="1"/>
              <w:jc w:val="center"/>
              <w:rPr>
                <w:rFonts w:ascii="Arial" w:hAnsi="Arial" w:cs="Arial"/>
              </w:rPr>
            </w:pPr>
            <w:r w:rsidRPr="00C51F77">
              <w:rPr>
                <w:rFonts w:ascii="Arial" w:hAnsi="Arial" w:cs="Arial"/>
              </w:rPr>
              <w:t>8pm</w:t>
            </w:r>
          </w:p>
        </w:tc>
        <w:tc>
          <w:tcPr>
            <w:tcW w:w="1427" w:type="dxa"/>
            <w:tcBorders>
              <w:top w:val="nil"/>
              <w:left w:val="nil"/>
              <w:bottom w:val="single" w:sz="8" w:space="0" w:color="auto"/>
              <w:right w:val="single" w:sz="8" w:space="0" w:color="auto"/>
            </w:tcBorders>
            <w:tcMar>
              <w:top w:w="0" w:type="dxa"/>
              <w:left w:w="108" w:type="dxa"/>
              <w:bottom w:w="0" w:type="dxa"/>
              <w:right w:w="108" w:type="dxa"/>
            </w:tcMar>
          </w:tcPr>
          <w:p w14:paraId="797C8E10" w14:textId="1EF9AAC7" w:rsidR="002376FA" w:rsidRPr="00C51F77" w:rsidRDefault="00AF2E3A" w:rsidP="002376FA">
            <w:pPr>
              <w:spacing w:before="100" w:beforeAutospacing="1" w:after="100" w:afterAutospacing="1"/>
              <w:jc w:val="center"/>
              <w:rPr>
                <w:rFonts w:ascii="Arial" w:hAnsi="Arial" w:cs="Arial"/>
              </w:rPr>
            </w:pPr>
            <w:r>
              <w:rPr>
                <w:rFonts w:ascii="Arial" w:hAnsi="Arial" w:cs="Arial"/>
              </w:rPr>
              <w:t>26</w:t>
            </w:r>
          </w:p>
          <w:p w14:paraId="3A62F9C5" w14:textId="77777777" w:rsidR="002376FA" w:rsidRPr="00C51F77" w:rsidRDefault="002376FA" w:rsidP="002376FA">
            <w:pPr>
              <w:spacing w:before="100" w:beforeAutospacing="1" w:after="100" w:afterAutospacing="1"/>
              <w:jc w:val="center"/>
              <w:rPr>
                <w:rFonts w:ascii="Arial" w:hAnsi="Arial" w:cs="Arial"/>
              </w:rPr>
            </w:pPr>
            <w:r w:rsidRPr="00C51F77">
              <w:rPr>
                <w:rFonts w:ascii="Arial" w:hAnsi="Arial" w:cs="Arial"/>
              </w:rPr>
              <w:t>Preview</w:t>
            </w:r>
          </w:p>
          <w:p w14:paraId="0214BB15" w14:textId="77777777" w:rsidR="002376FA" w:rsidRPr="00C51F77" w:rsidRDefault="002376FA" w:rsidP="002376FA">
            <w:pPr>
              <w:spacing w:before="100" w:beforeAutospacing="1" w:after="100" w:afterAutospacing="1"/>
              <w:jc w:val="center"/>
              <w:rPr>
                <w:rFonts w:ascii="Arial" w:hAnsi="Arial" w:cs="Arial"/>
              </w:rPr>
            </w:pPr>
            <w:r w:rsidRPr="00C51F77">
              <w:rPr>
                <w:rFonts w:ascii="Arial" w:hAnsi="Arial" w:cs="Arial"/>
              </w:rPr>
              <w:t>8pm</w:t>
            </w:r>
          </w:p>
        </w:tc>
        <w:tc>
          <w:tcPr>
            <w:tcW w:w="1609" w:type="dxa"/>
            <w:tcBorders>
              <w:top w:val="nil"/>
              <w:left w:val="nil"/>
              <w:bottom w:val="single" w:sz="8" w:space="0" w:color="auto"/>
              <w:right w:val="single" w:sz="8" w:space="0" w:color="auto"/>
            </w:tcBorders>
            <w:tcMar>
              <w:top w:w="0" w:type="dxa"/>
              <w:left w:w="108" w:type="dxa"/>
              <w:bottom w:w="0" w:type="dxa"/>
              <w:right w:w="108" w:type="dxa"/>
            </w:tcMar>
          </w:tcPr>
          <w:p w14:paraId="7059D72A" w14:textId="4CC6D48D" w:rsidR="002376FA" w:rsidRPr="00C51F77" w:rsidRDefault="00AF2E3A" w:rsidP="002376FA">
            <w:pPr>
              <w:spacing w:before="100" w:beforeAutospacing="1" w:after="100" w:afterAutospacing="1"/>
              <w:jc w:val="center"/>
              <w:rPr>
                <w:rFonts w:ascii="Arial" w:hAnsi="Arial" w:cs="Arial"/>
              </w:rPr>
            </w:pPr>
            <w:r>
              <w:rPr>
                <w:rFonts w:ascii="Arial" w:hAnsi="Arial" w:cs="Arial"/>
              </w:rPr>
              <w:t>27</w:t>
            </w:r>
          </w:p>
          <w:p w14:paraId="41A04B7D" w14:textId="77777777" w:rsidR="002376FA" w:rsidRPr="00C51F77" w:rsidRDefault="002376FA" w:rsidP="002376FA">
            <w:pPr>
              <w:spacing w:before="100" w:beforeAutospacing="1" w:after="100" w:afterAutospacing="1"/>
              <w:jc w:val="center"/>
              <w:rPr>
                <w:rFonts w:ascii="Arial" w:hAnsi="Arial" w:cs="Arial"/>
              </w:rPr>
            </w:pPr>
            <w:r w:rsidRPr="00C51F77">
              <w:rPr>
                <w:rFonts w:ascii="Arial" w:hAnsi="Arial" w:cs="Arial"/>
              </w:rPr>
              <w:t>OPENING</w:t>
            </w:r>
          </w:p>
          <w:p w14:paraId="3D7CD41A" w14:textId="77777777" w:rsidR="002376FA" w:rsidRPr="00C51F77" w:rsidRDefault="002376FA" w:rsidP="002376FA">
            <w:pPr>
              <w:spacing w:before="100" w:beforeAutospacing="1" w:after="100" w:afterAutospacing="1"/>
              <w:jc w:val="center"/>
              <w:rPr>
                <w:rFonts w:ascii="Arial" w:hAnsi="Arial" w:cs="Arial"/>
              </w:rPr>
            </w:pPr>
            <w:r w:rsidRPr="00C51F77">
              <w:rPr>
                <w:rFonts w:ascii="Arial" w:hAnsi="Arial" w:cs="Arial"/>
              </w:rPr>
              <w:t>8pm</w:t>
            </w:r>
          </w:p>
          <w:p w14:paraId="78E1AD2D" w14:textId="77777777" w:rsidR="002376FA" w:rsidRPr="00C51F77" w:rsidRDefault="002376FA" w:rsidP="002376FA">
            <w:pPr>
              <w:spacing w:before="100" w:beforeAutospacing="1" w:after="100" w:afterAutospacing="1"/>
              <w:jc w:val="center"/>
              <w:rPr>
                <w:rFonts w:ascii="Arial" w:hAnsi="Arial" w:cs="Arial"/>
                <w:b/>
              </w:rPr>
            </w:pPr>
          </w:p>
        </w:tc>
      </w:tr>
      <w:tr w:rsidR="002376FA" w:rsidRPr="00C51F77" w14:paraId="4941792C" w14:textId="77777777" w:rsidTr="00D54E32">
        <w:trPr>
          <w:trHeight w:val="1968"/>
        </w:trPr>
        <w:tc>
          <w:tcPr>
            <w:tcW w:w="199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96C084" w14:textId="224ECC42" w:rsidR="002376FA" w:rsidRPr="00C51F77" w:rsidRDefault="002376FA" w:rsidP="002376FA">
            <w:pPr>
              <w:spacing w:before="100" w:beforeAutospacing="1" w:after="100" w:afterAutospacing="1"/>
              <w:jc w:val="center"/>
              <w:rPr>
                <w:rFonts w:ascii="Arial" w:hAnsi="Arial" w:cs="Arial"/>
              </w:rPr>
            </w:pPr>
            <w:r w:rsidRPr="00C51F77">
              <w:rPr>
                <w:rFonts w:ascii="Arial" w:hAnsi="Arial" w:cs="Arial"/>
              </w:rPr>
              <w:t xml:space="preserve"> </w:t>
            </w:r>
            <w:r w:rsidR="00AF2E3A">
              <w:rPr>
                <w:rFonts w:ascii="Arial" w:hAnsi="Arial" w:cs="Arial"/>
              </w:rPr>
              <w:t>28</w:t>
            </w:r>
          </w:p>
          <w:p w14:paraId="27648815" w14:textId="77777777" w:rsidR="002376FA" w:rsidRPr="00C51F77" w:rsidRDefault="002376FA" w:rsidP="002376FA">
            <w:pPr>
              <w:spacing w:before="100" w:beforeAutospacing="1" w:after="100" w:afterAutospacing="1"/>
              <w:jc w:val="center"/>
              <w:rPr>
                <w:rFonts w:ascii="Arial" w:hAnsi="Arial" w:cs="Arial"/>
              </w:rPr>
            </w:pPr>
            <w:r w:rsidRPr="00C51F77">
              <w:rPr>
                <w:rFonts w:ascii="Arial" w:hAnsi="Arial" w:cs="Arial"/>
              </w:rPr>
              <w:t>2pm &amp; 7pm</w:t>
            </w:r>
          </w:p>
          <w:p w14:paraId="56C5587B" w14:textId="77777777" w:rsidR="002376FA" w:rsidRPr="00C51F77" w:rsidRDefault="002376FA" w:rsidP="002376FA">
            <w:pPr>
              <w:spacing w:before="100" w:beforeAutospacing="1" w:after="100" w:afterAutospacing="1"/>
              <w:jc w:val="center"/>
              <w:rPr>
                <w:rFonts w:ascii="Arial" w:hAnsi="Arial" w:cs="Arial"/>
              </w:rPr>
            </w:pPr>
          </w:p>
          <w:p w14:paraId="6BE05221" w14:textId="77777777" w:rsidR="002376FA" w:rsidRPr="00C51F77" w:rsidRDefault="002376FA" w:rsidP="002376FA">
            <w:pPr>
              <w:spacing w:before="100" w:beforeAutospacing="1" w:after="100" w:afterAutospacing="1"/>
              <w:jc w:val="center"/>
              <w:rPr>
                <w:rFonts w:ascii="Arial" w:hAnsi="Arial" w:cs="Arial"/>
              </w:rPr>
            </w:pPr>
          </w:p>
        </w:tc>
        <w:tc>
          <w:tcPr>
            <w:tcW w:w="1385" w:type="dxa"/>
            <w:tcBorders>
              <w:top w:val="nil"/>
              <w:left w:val="nil"/>
              <w:bottom w:val="single" w:sz="8" w:space="0" w:color="auto"/>
              <w:right w:val="single" w:sz="8" w:space="0" w:color="auto"/>
            </w:tcBorders>
            <w:tcMar>
              <w:top w:w="0" w:type="dxa"/>
              <w:left w:w="108" w:type="dxa"/>
              <w:bottom w:w="0" w:type="dxa"/>
              <w:right w:w="108" w:type="dxa"/>
            </w:tcMar>
          </w:tcPr>
          <w:p w14:paraId="17BBA7F6" w14:textId="2ED72EC4" w:rsidR="002376FA" w:rsidRPr="00C51F77" w:rsidRDefault="00AF2E3A" w:rsidP="002376FA">
            <w:pPr>
              <w:spacing w:before="100" w:beforeAutospacing="1" w:after="100" w:afterAutospacing="1"/>
              <w:jc w:val="center"/>
              <w:rPr>
                <w:rFonts w:ascii="Arial" w:hAnsi="Arial" w:cs="Arial"/>
              </w:rPr>
            </w:pPr>
            <w:r>
              <w:rPr>
                <w:rFonts w:ascii="Arial" w:hAnsi="Arial" w:cs="Arial"/>
              </w:rPr>
              <w:t>29</w:t>
            </w:r>
          </w:p>
          <w:p w14:paraId="15275878" w14:textId="77777777" w:rsidR="002376FA" w:rsidRPr="00C51F77" w:rsidRDefault="002376FA" w:rsidP="002376FA">
            <w:pPr>
              <w:spacing w:before="100" w:beforeAutospacing="1" w:after="100" w:afterAutospacing="1"/>
              <w:jc w:val="center"/>
              <w:rPr>
                <w:rFonts w:ascii="Arial" w:hAnsi="Arial" w:cs="Arial"/>
              </w:rPr>
            </w:pPr>
          </w:p>
        </w:tc>
        <w:tc>
          <w:tcPr>
            <w:tcW w:w="1249" w:type="dxa"/>
            <w:tcBorders>
              <w:top w:val="nil"/>
              <w:left w:val="nil"/>
              <w:bottom w:val="single" w:sz="8" w:space="0" w:color="auto"/>
              <w:right w:val="single" w:sz="8" w:space="0" w:color="auto"/>
            </w:tcBorders>
            <w:tcMar>
              <w:top w:w="0" w:type="dxa"/>
              <w:left w:w="108" w:type="dxa"/>
              <w:bottom w:w="0" w:type="dxa"/>
              <w:right w:w="108" w:type="dxa"/>
            </w:tcMar>
          </w:tcPr>
          <w:p w14:paraId="4182007C" w14:textId="77777777" w:rsidR="002376FA" w:rsidRDefault="00AF2E3A" w:rsidP="002376FA">
            <w:pPr>
              <w:spacing w:before="100" w:beforeAutospacing="1" w:after="100" w:afterAutospacing="1"/>
              <w:jc w:val="center"/>
              <w:rPr>
                <w:rFonts w:ascii="Arial" w:hAnsi="Arial" w:cs="Arial"/>
                <w:b/>
              </w:rPr>
            </w:pPr>
            <w:r>
              <w:rPr>
                <w:rFonts w:ascii="Arial" w:hAnsi="Arial" w:cs="Arial"/>
                <w:b/>
              </w:rPr>
              <w:t>MARCH</w:t>
            </w:r>
          </w:p>
          <w:p w14:paraId="2179ADBE" w14:textId="33597B1A" w:rsidR="00AF2E3A" w:rsidRPr="00AF2E3A" w:rsidRDefault="00AF2E3A" w:rsidP="002376FA">
            <w:pPr>
              <w:spacing w:before="100" w:beforeAutospacing="1" w:after="100" w:afterAutospacing="1"/>
              <w:jc w:val="center"/>
              <w:rPr>
                <w:rFonts w:ascii="Arial" w:hAnsi="Arial" w:cs="Arial"/>
              </w:rPr>
            </w:pPr>
            <w:r w:rsidRPr="00AF2E3A">
              <w:rPr>
                <w:rFonts w:ascii="Arial" w:hAnsi="Arial" w:cs="Arial"/>
              </w:rPr>
              <w:t>1</w:t>
            </w:r>
          </w:p>
        </w:tc>
        <w:tc>
          <w:tcPr>
            <w:tcW w:w="1301" w:type="dxa"/>
            <w:tcBorders>
              <w:top w:val="nil"/>
              <w:left w:val="nil"/>
              <w:bottom w:val="single" w:sz="8" w:space="0" w:color="auto"/>
              <w:right w:val="single" w:sz="8" w:space="0" w:color="auto"/>
            </w:tcBorders>
            <w:tcMar>
              <w:top w:w="0" w:type="dxa"/>
              <w:left w:w="108" w:type="dxa"/>
              <w:bottom w:w="0" w:type="dxa"/>
              <w:right w:w="108" w:type="dxa"/>
            </w:tcMar>
          </w:tcPr>
          <w:p w14:paraId="540B03B3" w14:textId="0AD4570F" w:rsidR="002376FA" w:rsidRPr="00C51F77" w:rsidRDefault="002376FA" w:rsidP="002376FA">
            <w:pPr>
              <w:spacing w:before="100" w:beforeAutospacing="1" w:after="100" w:afterAutospacing="1"/>
              <w:jc w:val="center"/>
              <w:rPr>
                <w:rFonts w:ascii="Arial" w:hAnsi="Arial" w:cs="Arial"/>
              </w:rPr>
            </w:pPr>
            <w:r w:rsidRPr="00C51F77">
              <w:rPr>
                <w:rFonts w:ascii="Arial" w:hAnsi="Arial" w:cs="Arial"/>
              </w:rPr>
              <w:t>2</w:t>
            </w:r>
          </w:p>
          <w:p w14:paraId="4599D447" w14:textId="77777777" w:rsidR="002376FA" w:rsidRPr="00C51F77" w:rsidRDefault="002376FA" w:rsidP="002376FA">
            <w:pPr>
              <w:spacing w:before="100" w:beforeAutospacing="1" w:after="100" w:afterAutospacing="1"/>
              <w:jc w:val="center"/>
              <w:rPr>
                <w:rFonts w:ascii="Arial" w:hAnsi="Arial" w:cs="Arial"/>
              </w:rPr>
            </w:pPr>
            <w:r w:rsidRPr="00C51F77">
              <w:rPr>
                <w:rFonts w:ascii="Arial" w:hAnsi="Arial" w:cs="Arial"/>
              </w:rPr>
              <w:t>7pm</w:t>
            </w:r>
          </w:p>
        </w:tc>
        <w:tc>
          <w:tcPr>
            <w:tcW w:w="1303" w:type="dxa"/>
            <w:tcBorders>
              <w:top w:val="nil"/>
              <w:left w:val="nil"/>
              <w:bottom w:val="single" w:sz="8" w:space="0" w:color="auto"/>
              <w:right w:val="single" w:sz="8" w:space="0" w:color="auto"/>
            </w:tcBorders>
            <w:tcMar>
              <w:top w:w="0" w:type="dxa"/>
              <w:left w:w="108" w:type="dxa"/>
              <w:bottom w:w="0" w:type="dxa"/>
              <w:right w:w="108" w:type="dxa"/>
            </w:tcMar>
          </w:tcPr>
          <w:p w14:paraId="39717100" w14:textId="563E4C2B" w:rsidR="002376FA" w:rsidRPr="00C51F77" w:rsidRDefault="00AF2E3A" w:rsidP="002376FA">
            <w:pPr>
              <w:spacing w:before="100" w:beforeAutospacing="1" w:after="100" w:afterAutospacing="1"/>
              <w:jc w:val="center"/>
              <w:rPr>
                <w:rFonts w:ascii="Arial" w:hAnsi="Arial" w:cs="Arial"/>
              </w:rPr>
            </w:pPr>
            <w:r>
              <w:rPr>
                <w:rFonts w:ascii="Arial" w:hAnsi="Arial" w:cs="Arial"/>
              </w:rPr>
              <w:t>3</w:t>
            </w:r>
          </w:p>
          <w:p w14:paraId="5008D23C" w14:textId="77777777" w:rsidR="002376FA" w:rsidRPr="00C51F77" w:rsidRDefault="002376FA" w:rsidP="002376FA">
            <w:pPr>
              <w:spacing w:before="100" w:beforeAutospacing="1" w:after="100" w:afterAutospacing="1"/>
              <w:jc w:val="center"/>
              <w:rPr>
                <w:rFonts w:ascii="Arial" w:hAnsi="Arial" w:cs="Arial"/>
              </w:rPr>
            </w:pPr>
            <w:r w:rsidRPr="00C51F77">
              <w:rPr>
                <w:rFonts w:ascii="Arial" w:hAnsi="Arial" w:cs="Arial"/>
              </w:rPr>
              <w:t>8pm</w:t>
            </w:r>
          </w:p>
        </w:tc>
        <w:tc>
          <w:tcPr>
            <w:tcW w:w="1427" w:type="dxa"/>
            <w:tcBorders>
              <w:top w:val="nil"/>
              <w:left w:val="nil"/>
              <w:bottom w:val="single" w:sz="8" w:space="0" w:color="auto"/>
              <w:right w:val="single" w:sz="8" w:space="0" w:color="auto"/>
            </w:tcBorders>
            <w:tcMar>
              <w:top w:w="0" w:type="dxa"/>
              <w:left w:w="108" w:type="dxa"/>
              <w:bottom w:w="0" w:type="dxa"/>
              <w:right w:w="108" w:type="dxa"/>
            </w:tcMar>
          </w:tcPr>
          <w:p w14:paraId="7D761B57" w14:textId="37CCA597" w:rsidR="002376FA" w:rsidRPr="00C51F77" w:rsidRDefault="00AF2E3A" w:rsidP="002376FA">
            <w:pPr>
              <w:spacing w:before="100" w:beforeAutospacing="1" w:after="100" w:afterAutospacing="1"/>
              <w:jc w:val="center"/>
              <w:rPr>
                <w:rFonts w:ascii="Arial" w:hAnsi="Arial" w:cs="Arial"/>
              </w:rPr>
            </w:pPr>
            <w:r>
              <w:rPr>
                <w:rFonts w:ascii="Arial" w:hAnsi="Arial" w:cs="Arial"/>
              </w:rPr>
              <w:t>4</w:t>
            </w:r>
          </w:p>
          <w:p w14:paraId="3703C6C0" w14:textId="77777777" w:rsidR="002376FA" w:rsidRPr="00C51F77" w:rsidRDefault="002376FA" w:rsidP="002376FA">
            <w:pPr>
              <w:spacing w:before="100" w:beforeAutospacing="1" w:after="100" w:afterAutospacing="1"/>
              <w:jc w:val="center"/>
              <w:rPr>
                <w:rFonts w:ascii="Arial" w:hAnsi="Arial" w:cs="Arial"/>
              </w:rPr>
            </w:pPr>
            <w:r w:rsidRPr="00C51F77">
              <w:rPr>
                <w:rFonts w:ascii="Arial" w:hAnsi="Arial" w:cs="Arial"/>
              </w:rPr>
              <w:t>8pm</w:t>
            </w:r>
          </w:p>
          <w:p w14:paraId="26EC8E31" w14:textId="77777777" w:rsidR="002376FA" w:rsidRPr="00C51F77" w:rsidRDefault="002376FA" w:rsidP="002376FA">
            <w:pPr>
              <w:spacing w:before="100" w:beforeAutospacing="1" w:after="100" w:afterAutospacing="1"/>
              <w:jc w:val="center"/>
              <w:rPr>
                <w:rFonts w:ascii="Arial" w:hAnsi="Arial" w:cs="Arial"/>
              </w:rPr>
            </w:pPr>
            <w:r w:rsidRPr="00C51F77">
              <w:rPr>
                <w:rFonts w:ascii="Arial" w:hAnsi="Arial" w:cs="Arial"/>
              </w:rPr>
              <w:t>Talkback</w:t>
            </w:r>
          </w:p>
        </w:tc>
        <w:tc>
          <w:tcPr>
            <w:tcW w:w="1609" w:type="dxa"/>
            <w:tcBorders>
              <w:top w:val="nil"/>
              <w:left w:val="nil"/>
              <w:bottom w:val="single" w:sz="8" w:space="0" w:color="auto"/>
              <w:right w:val="single" w:sz="8" w:space="0" w:color="auto"/>
            </w:tcBorders>
            <w:tcMar>
              <w:top w:w="0" w:type="dxa"/>
              <w:left w:w="108" w:type="dxa"/>
              <w:bottom w:w="0" w:type="dxa"/>
              <w:right w:w="108" w:type="dxa"/>
            </w:tcMar>
          </w:tcPr>
          <w:p w14:paraId="5C17AA7E" w14:textId="3BEA5A3C" w:rsidR="002376FA" w:rsidRPr="00C51F77" w:rsidRDefault="00AF2E3A" w:rsidP="002376FA">
            <w:pPr>
              <w:spacing w:before="100" w:beforeAutospacing="1" w:after="100" w:afterAutospacing="1"/>
              <w:jc w:val="center"/>
              <w:rPr>
                <w:rFonts w:ascii="Arial" w:hAnsi="Arial" w:cs="Arial"/>
              </w:rPr>
            </w:pPr>
            <w:r>
              <w:rPr>
                <w:rFonts w:ascii="Arial" w:hAnsi="Arial" w:cs="Arial"/>
              </w:rPr>
              <w:t>5</w:t>
            </w:r>
          </w:p>
          <w:p w14:paraId="12F48290" w14:textId="77777777" w:rsidR="002376FA" w:rsidRPr="00C51F77" w:rsidRDefault="002376FA" w:rsidP="002376FA">
            <w:pPr>
              <w:spacing w:before="100" w:beforeAutospacing="1" w:after="100" w:afterAutospacing="1"/>
              <w:jc w:val="center"/>
              <w:rPr>
                <w:rFonts w:ascii="Arial" w:hAnsi="Arial" w:cs="Arial"/>
              </w:rPr>
            </w:pPr>
            <w:r w:rsidRPr="00C51F77">
              <w:rPr>
                <w:rFonts w:ascii="Arial" w:hAnsi="Arial" w:cs="Arial"/>
              </w:rPr>
              <w:t>2pm &amp; 8pm</w:t>
            </w:r>
          </w:p>
        </w:tc>
      </w:tr>
      <w:tr w:rsidR="002376FA" w:rsidRPr="00C51F77" w14:paraId="3A45E5CB" w14:textId="77777777" w:rsidTr="00D54E32">
        <w:trPr>
          <w:trHeight w:val="1450"/>
        </w:trPr>
        <w:tc>
          <w:tcPr>
            <w:tcW w:w="199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FD262ED" w14:textId="620CEAF1" w:rsidR="002376FA" w:rsidRPr="00C51F77" w:rsidRDefault="00AF2E3A" w:rsidP="002376FA">
            <w:pPr>
              <w:spacing w:before="100" w:beforeAutospacing="1" w:after="100" w:afterAutospacing="1"/>
              <w:jc w:val="center"/>
              <w:rPr>
                <w:rFonts w:ascii="Arial" w:hAnsi="Arial" w:cs="Arial"/>
              </w:rPr>
            </w:pPr>
            <w:r>
              <w:rPr>
                <w:rFonts w:ascii="Arial" w:hAnsi="Arial" w:cs="Arial"/>
              </w:rPr>
              <w:t>6</w:t>
            </w:r>
          </w:p>
          <w:p w14:paraId="752A050C" w14:textId="77777777" w:rsidR="002376FA" w:rsidRPr="00C51F77" w:rsidRDefault="002376FA" w:rsidP="002376FA">
            <w:pPr>
              <w:spacing w:before="100" w:beforeAutospacing="1" w:after="100" w:afterAutospacing="1"/>
              <w:jc w:val="center"/>
              <w:rPr>
                <w:rFonts w:ascii="Arial" w:hAnsi="Arial" w:cs="Arial"/>
              </w:rPr>
            </w:pPr>
            <w:r w:rsidRPr="00C51F77">
              <w:rPr>
                <w:rFonts w:ascii="Arial" w:hAnsi="Arial" w:cs="Arial"/>
              </w:rPr>
              <w:t>2pm &amp; 7pm</w:t>
            </w:r>
          </w:p>
          <w:p w14:paraId="68108D60" w14:textId="77777777" w:rsidR="002376FA" w:rsidRPr="00C51F77" w:rsidRDefault="002376FA" w:rsidP="002376FA">
            <w:pPr>
              <w:spacing w:before="100" w:beforeAutospacing="1" w:after="100" w:afterAutospacing="1"/>
              <w:jc w:val="center"/>
              <w:rPr>
                <w:rFonts w:ascii="Arial" w:hAnsi="Arial" w:cs="Arial"/>
              </w:rPr>
            </w:pPr>
          </w:p>
        </w:tc>
        <w:tc>
          <w:tcPr>
            <w:tcW w:w="1385" w:type="dxa"/>
            <w:tcBorders>
              <w:top w:val="nil"/>
              <w:left w:val="nil"/>
              <w:bottom w:val="single" w:sz="8" w:space="0" w:color="auto"/>
              <w:right w:val="single" w:sz="8" w:space="0" w:color="auto"/>
            </w:tcBorders>
            <w:tcMar>
              <w:top w:w="0" w:type="dxa"/>
              <w:left w:w="108" w:type="dxa"/>
              <w:bottom w:w="0" w:type="dxa"/>
              <w:right w:w="108" w:type="dxa"/>
            </w:tcMar>
          </w:tcPr>
          <w:p w14:paraId="5E0C8AFE" w14:textId="5DEDA68C" w:rsidR="002376FA" w:rsidRPr="00C51F77" w:rsidRDefault="00AF2E3A" w:rsidP="002376FA">
            <w:pPr>
              <w:spacing w:before="100" w:beforeAutospacing="1" w:after="100" w:afterAutospacing="1"/>
              <w:jc w:val="center"/>
              <w:rPr>
                <w:rFonts w:ascii="Arial" w:hAnsi="Arial" w:cs="Arial"/>
              </w:rPr>
            </w:pPr>
            <w:r>
              <w:rPr>
                <w:rFonts w:ascii="Arial" w:hAnsi="Arial" w:cs="Arial"/>
              </w:rPr>
              <w:t>7</w:t>
            </w:r>
          </w:p>
          <w:p w14:paraId="223D1A6D" w14:textId="77777777" w:rsidR="002376FA" w:rsidRPr="00C51F77" w:rsidRDefault="002376FA" w:rsidP="002376FA">
            <w:pPr>
              <w:spacing w:before="100" w:beforeAutospacing="1" w:after="100" w:afterAutospacing="1"/>
              <w:jc w:val="center"/>
              <w:rPr>
                <w:rFonts w:ascii="Arial" w:hAnsi="Arial" w:cs="Arial"/>
              </w:rPr>
            </w:pPr>
          </w:p>
        </w:tc>
        <w:tc>
          <w:tcPr>
            <w:tcW w:w="1249" w:type="dxa"/>
            <w:tcBorders>
              <w:top w:val="nil"/>
              <w:left w:val="nil"/>
              <w:bottom w:val="single" w:sz="8" w:space="0" w:color="auto"/>
              <w:right w:val="single" w:sz="8" w:space="0" w:color="auto"/>
            </w:tcBorders>
            <w:tcMar>
              <w:top w:w="0" w:type="dxa"/>
              <w:left w:w="108" w:type="dxa"/>
              <w:bottom w:w="0" w:type="dxa"/>
              <w:right w:w="108" w:type="dxa"/>
            </w:tcMar>
          </w:tcPr>
          <w:p w14:paraId="1D2B8D82" w14:textId="0B1A272A" w:rsidR="002376FA" w:rsidRPr="00C51F77" w:rsidRDefault="00AF2E3A" w:rsidP="002376FA">
            <w:pPr>
              <w:spacing w:before="100" w:beforeAutospacing="1" w:after="100" w:afterAutospacing="1"/>
              <w:jc w:val="center"/>
              <w:rPr>
                <w:rFonts w:ascii="Arial" w:hAnsi="Arial" w:cs="Arial"/>
              </w:rPr>
            </w:pPr>
            <w:r>
              <w:rPr>
                <w:rFonts w:ascii="Arial" w:hAnsi="Arial" w:cs="Arial"/>
              </w:rPr>
              <w:t>8</w:t>
            </w:r>
          </w:p>
        </w:tc>
        <w:tc>
          <w:tcPr>
            <w:tcW w:w="1301" w:type="dxa"/>
            <w:tcBorders>
              <w:top w:val="nil"/>
              <w:left w:val="nil"/>
              <w:bottom w:val="single" w:sz="8" w:space="0" w:color="auto"/>
              <w:right w:val="single" w:sz="8" w:space="0" w:color="auto"/>
            </w:tcBorders>
            <w:tcMar>
              <w:top w:w="0" w:type="dxa"/>
              <w:left w:w="108" w:type="dxa"/>
              <w:bottom w:w="0" w:type="dxa"/>
              <w:right w:w="108" w:type="dxa"/>
            </w:tcMar>
          </w:tcPr>
          <w:p w14:paraId="2AE079C3" w14:textId="649AD180" w:rsidR="002376FA" w:rsidRPr="00C51F77" w:rsidRDefault="00AF2E3A" w:rsidP="002376FA">
            <w:pPr>
              <w:spacing w:before="100" w:beforeAutospacing="1" w:after="100" w:afterAutospacing="1"/>
              <w:jc w:val="center"/>
              <w:rPr>
                <w:rFonts w:ascii="Arial" w:hAnsi="Arial" w:cs="Arial"/>
              </w:rPr>
            </w:pPr>
            <w:r>
              <w:rPr>
                <w:rFonts w:ascii="Arial" w:hAnsi="Arial" w:cs="Arial"/>
              </w:rPr>
              <w:t>9</w:t>
            </w:r>
          </w:p>
          <w:p w14:paraId="00ABF6E6" w14:textId="77777777" w:rsidR="002376FA" w:rsidRPr="00C51F77" w:rsidRDefault="002376FA" w:rsidP="002376FA">
            <w:pPr>
              <w:spacing w:before="100" w:beforeAutospacing="1" w:after="100" w:afterAutospacing="1"/>
              <w:jc w:val="center"/>
              <w:rPr>
                <w:rFonts w:ascii="Arial" w:hAnsi="Arial" w:cs="Arial"/>
              </w:rPr>
            </w:pPr>
            <w:r w:rsidRPr="00C51F77">
              <w:rPr>
                <w:rFonts w:ascii="Arial" w:hAnsi="Arial" w:cs="Arial"/>
              </w:rPr>
              <w:t>7pm</w:t>
            </w:r>
          </w:p>
        </w:tc>
        <w:tc>
          <w:tcPr>
            <w:tcW w:w="1303" w:type="dxa"/>
            <w:tcBorders>
              <w:top w:val="nil"/>
              <w:left w:val="nil"/>
              <w:bottom w:val="single" w:sz="8" w:space="0" w:color="auto"/>
              <w:right w:val="single" w:sz="8" w:space="0" w:color="auto"/>
            </w:tcBorders>
            <w:tcMar>
              <w:top w:w="0" w:type="dxa"/>
              <w:left w:w="108" w:type="dxa"/>
              <w:bottom w:w="0" w:type="dxa"/>
              <w:right w:w="108" w:type="dxa"/>
            </w:tcMar>
          </w:tcPr>
          <w:p w14:paraId="602B8CDA" w14:textId="39ADFEE6" w:rsidR="002376FA" w:rsidRPr="00C51F77" w:rsidRDefault="00AF2E3A" w:rsidP="002376FA">
            <w:pPr>
              <w:spacing w:before="100" w:beforeAutospacing="1" w:after="100" w:afterAutospacing="1"/>
              <w:jc w:val="center"/>
              <w:rPr>
                <w:rFonts w:ascii="Arial" w:hAnsi="Arial" w:cs="Arial"/>
              </w:rPr>
            </w:pPr>
            <w:r>
              <w:rPr>
                <w:rFonts w:ascii="Arial" w:hAnsi="Arial" w:cs="Arial"/>
              </w:rPr>
              <w:t>10</w:t>
            </w:r>
          </w:p>
          <w:p w14:paraId="01C762FD" w14:textId="77777777" w:rsidR="002376FA" w:rsidRPr="00C51F77" w:rsidRDefault="002376FA" w:rsidP="002376FA">
            <w:pPr>
              <w:spacing w:before="100" w:beforeAutospacing="1" w:after="100" w:afterAutospacing="1"/>
              <w:jc w:val="center"/>
              <w:rPr>
                <w:rFonts w:ascii="Arial" w:hAnsi="Arial" w:cs="Arial"/>
              </w:rPr>
            </w:pPr>
            <w:r w:rsidRPr="00C51F77">
              <w:rPr>
                <w:rFonts w:ascii="Arial" w:hAnsi="Arial" w:cs="Arial"/>
              </w:rPr>
              <w:t>8pm</w:t>
            </w:r>
          </w:p>
        </w:tc>
        <w:tc>
          <w:tcPr>
            <w:tcW w:w="1427" w:type="dxa"/>
            <w:tcBorders>
              <w:top w:val="nil"/>
              <w:left w:val="nil"/>
              <w:bottom w:val="single" w:sz="8" w:space="0" w:color="auto"/>
              <w:right w:val="single" w:sz="8" w:space="0" w:color="auto"/>
            </w:tcBorders>
            <w:tcMar>
              <w:top w:w="0" w:type="dxa"/>
              <w:left w:w="108" w:type="dxa"/>
              <w:bottom w:w="0" w:type="dxa"/>
              <w:right w:w="108" w:type="dxa"/>
            </w:tcMar>
          </w:tcPr>
          <w:p w14:paraId="592D300B" w14:textId="70B4F9E2" w:rsidR="002376FA" w:rsidRPr="00C51F77" w:rsidRDefault="00AF2E3A" w:rsidP="002376FA">
            <w:pPr>
              <w:spacing w:before="100" w:beforeAutospacing="1" w:after="100" w:afterAutospacing="1"/>
              <w:jc w:val="center"/>
              <w:rPr>
                <w:rFonts w:ascii="Arial" w:hAnsi="Arial" w:cs="Arial"/>
              </w:rPr>
            </w:pPr>
            <w:r>
              <w:rPr>
                <w:rFonts w:ascii="Arial" w:hAnsi="Arial" w:cs="Arial"/>
              </w:rPr>
              <w:t>11</w:t>
            </w:r>
          </w:p>
          <w:p w14:paraId="3598EF50" w14:textId="77777777" w:rsidR="002376FA" w:rsidRPr="00C51F77" w:rsidRDefault="002376FA" w:rsidP="002376FA">
            <w:pPr>
              <w:spacing w:before="100" w:beforeAutospacing="1" w:after="100" w:afterAutospacing="1"/>
              <w:jc w:val="center"/>
              <w:rPr>
                <w:rFonts w:ascii="Arial" w:hAnsi="Arial" w:cs="Arial"/>
              </w:rPr>
            </w:pPr>
            <w:r w:rsidRPr="00C51F77">
              <w:rPr>
                <w:rFonts w:ascii="Arial" w:hAnsi="Arial" w:cs="Arial"/>
              </w:rPr>
              <w:t>8pm</w:t>
            </w:r>
          </w:p>
        </w:tc>
        <w:tc>
          <w:tcPr>
            <w:tcW w:w="1609" w:type="dxa"/>
            <w:tcBorders>
              <w:top w:val="nil"/>
              <w:left w:val="nil"/>
              <w:bottom w:val="single" w:sz="8" w:space="0" w:color="auto"/>
              <w:right w:val="single" w:sz="8" w:space="0" w:color="auto"/>
            </w:tcBorders>
            <w:tcMar>
              <w:top w:w="0" w:type="dxa"/>
              <w:left w:w="108" w:type="dxa"/>
              <w:bottom w:w="0" w:type="dxa"/>
              <w:right w:w="108" w:type="dxa"/>
            </w:tcMar>
          </w:tcPr>
          <w:p w14:paraId="4721AE52" w14:textId="71201BDE" w:rsidR="002376FA" w:rsidRPr="00C51F77" w:rsidRDefault="00AF2E3A" w:rsidP="002376FA">
            <w:pPr>
              <w:spacing w:before="100" w:beforeAutospacing="1" w:after="100" w:afterAutospacing="1"/>
              <w:jc w:val="center"/>
              <w:rPr>
                <w:rFonts w:ascii="Arial" w:hAnsi="Arial" w:cs="Arial"/>
              </w:rPr>
            </w:pPr>
            <w:r>
              <w:rPr>
                <w:rFonts w:ascii="Arial" w:hAnsi="Arial" w:cs="Arial"/>
              </w:rPr>
              <w:t>12</w:t>
            </w:r>
          </w:p>
          <w:p w14:paraId="72296CF5" w14:textId="77777777" w:rsidR="002376FA" w:rsidRPr="00C51F77" w:rsidRDefault="002376FA" w:rsidP="002376FA">
            <w:pPr>
              <w:spacing w:before="100" w:beforeAutospacing="1" w:after="100" w:afterAutospacing="1"/>
              <w:jc w:val="center"/>
              <w:rPr>
                <w:rFonts w:ascii="Arial" w:hAnsi="Arial" w:cs="Arial"/>
              </w:rPr>
            </w:pPr>
            <w:r w:rsidRPr="00C51F77">
              <w:rPr>
                <w:rFonts w:ascii="Arial" w:hAnsi="Arial" w:cs="Arial"/>
              </w:rPr>
              <w:t>2pm &amp; 8pm</w:t>
            </w:r>
          </w:p>
        </w:tc>
      </w:tr>
      <w:tr w:rsidR="002376FA" w:rsidRPr="00C51F77" w14:paraId="2346A34D" w14:textId="77777777" w:rsidTr="00D54E32">
        <w:trPr>
          <w:trHeight w:val="1325"/>
        </w:trPr>
        <w:tc>
          <w:tcPr>
            <w:tcW w:w="199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68D8114" w14:textId="18144F86" w:rsidR="002376FA" w:rsidRPr="00C51F77" w:rsidRDefault="00AF2E3A" w:rsidP="002376FA">
            <w:pPr>
              <w:spacing w:before="100" w:beforeAutospacing="1" w:after="100" w:afterAutospacing="1"/>
              <w:jc w:val="center"/>
              <w:rPr>
                <w:rFonts w:ascii="Arial" w:hAnsi="Arial" w:cs="Arial"/>
              </w:rPr>
            </w:pPr>
            <w:r>
              <w:rPr>
                <w:rFonts w:ascii="Arial" w:hAnsi="Arial" w:cs="Arial"/>
              </w:rPr>
              <w:t>13</w:t>
            </w:r>
          </w:p>
          <w:p w14:paraId="1D9D9810" w14:textId="77777777" w:rsidR="002376FA" w:rsidRPr="00C51F77" w:rsidRDefault="002376FA" w:rsidP="002376FA">
            <w:pPr>
              <w:spacing w:before="100" w:beforeAutospacing="1" w:after="100" w:afterAutospacing="1"/>
              <w:jc w:val="center"/>
              <w:rPr>
                <w:rFonts w:ascii="Arial" w:hAnsi="Arial" w:cs="Arial"/>
              </w:rPr>
            </w:pPr>
            <w:r w:rsidRPr="00C51F77">
              <w:rPr>
                <w:rFonts w:ascii="Arial" w:hAnsi="Arial" w:cs="Arial"/>
              </w:rPr>
              <w:t>2pm &amp; 7pm</w:t>
            </w:r>
          </w:p>
          <w:p w14:paraId="41DF4F57" w14:textId="77777777" w:rsidR="002376FA" w:rsidRPr="00C51F77" w:rsidRDefault="002376FA" w:rsidP="002376FA">
            <w:pPr>
              <w:spacing w:before="100" w:beforeAutospacing="1" w:after="100" w:afterAutospacing="1"/>
              <w:jc w:val="center"/>
              <w:rPr>
                <w:rFonts w:ascii="Arial" w:hAnsi="Arial" w:cs="Arial"/>
              </w:rPr>
            </w:pPr>
          </w:p>
        </w:tc>
        <w:tc>
          <w:tcPr>
            <w:tcW w:w="1385" w:type="dxa"/>
            <w:tcBorders>
              <w:top w:val="nil"/>
              <w:left w:val="nil"/>
              <w:bottom w:val="single" w:sz="8" w:space="0" w:color="auto"/>
              <w:right w:val="single" w:sz="8" w:space="0" w:color="auto"/>
            </w:tcBorders>
            <w:tcMar>
              <w:top w:w="0" w:type="dxa"/>
              <w:left w:w="108" w:type="dxa"/>
              <w:bottom w:w="0" w:type="dxa"/>
              <w:right w:w="108" w:type="dxa"/>
            </w:tcMar>
          </w:tcPr>
          <w:p w14:paraId="2EF398EB" w14:textId="25BDC3B7" w:rsidR="002376FA" w:rsidRPr="00C51F77" w:rsidRDefault="00AF2E3A" w:rsidP="002376FA">
            <w:pPr>
              <w:spacing w:before="100" w:beforeAutospacing="1" w:after="100" w:afterAutospacing="1"/>
              <w:jc w:val="center"/>
              <w:rPr>
                <w:rFonts w:ascii="Arial" w:hAnsi="Arial" w:cs="Arial"/>
              </w:rPr>
            </w:pPr>
            <w:r>
              <w:rPr>
                <w:rFonts w:ascii="Arial" w:hAnsi="Arial" w:cs="Arial"/>
              </w:rPr>
              <w:t>14</w:t>
            </w:r>
          </w:p>
          <w:p w14:paraId="523E40D1" w14:textId="77777777" w:rsidR="002376FA" w:rsidRPr="00C51F77" w:rsidRDefault="002376FA" w:rsidP="002376FA">
            <w:pPr>
              <w:spacing w:before="100" w:beforeAutospacing="1" w:after="100" w:afterAutospacing="1"/>
              <w:jc w:val="center"/>
              <w:rPr>
                <w:rFonts w:ascii="Arial" w:hAnsi="Arial" w:cs="Arial"/>
              </w:rPr>
            </w:pPr>
          </w:p>
        </w:tc>
        <w:tc>
          <w:tcPr>
            <w:tcW w:w="1249" w:type="dxa"/>
            <w:tcBorders>
              <w:top w:val="nil"/>
              <w:left w:val="nil"/>
              <w:bottom w:val="single" w:sz="8" w:space="0" w:color="auto"/>
              <w:right w:val="single" w:sz="8" w:space="0" w:color="auto"/>
            </w:tcBorders>
            <w:tcMar>
              <w:top w:w="0" w:type="dxa"/>
              <w:left w:w="108" w:type="dxa"/>
              <w:bottom w:w="0" w:type="dxa"/>
              <w:right w:w="108" w:type="dxa"/>
            </w:tcMar>
          </w:tcPr>
          <w:p w14:paraId="39497CC6" w14:textId="78B09576" w:rsidR="002376FA" w:rsidRPr="00C51F77" w:rsidRDefault="00AF2E3A" w:rsidP="002376FA">
            <w:pPr>
              <w:spacing w:before="100" w:beforeAutospacing="1" w:after="100" w:afterAutospacing="1"/>
              <w:jc w:val="center"/>
              <w:rPr>
                <w:rFonts w:ascii="Arial" w:hAnsi="Arial" w:cs="Arial"/>
              </w:rPr>
            </w:pPr>
            <w:r>
              <w:rPr>
                <w:rFonts w:ascii="Arial" w:hAnsi="Arial" w:cs="Arial"/>
              </w:rPr>
              <w:t>15</w:t>
            </w:r>
          </w:p>
        </w:tc>
        <w:tc>
          <w:tcPr>
            <w:tcW w:w="1301" w:type="dxa"/>
            <w:tcBorders>
              <w:top w:val="nil"/>
              <w:left w:val="nil"/>
              <w:bottom w:val="single" w:sz="8" w:space="0" w:color="auto"/>
              <w:right w:val="single" w:sz="8" w:space="0" w:color="auto"/>
            </w:tcBorders>
            <w:tcMar>
              <w:top w:w="0" w:type="dxa"/>
              <w:left w:w="108" w:type="dxa"/>
              <w:bottom w:w="0" w:type="dxa"/>
              <w:right w:w="108" w:type="dxa"/>
            </w:tcMar>
          </w:tcPr>
          <w:p w14:paraId="53449284" w14:textId="484AECA9" w:rsidR="002376FA" w:rsidRPr="00C51F77" w:rsidRDefault="00AF2E3A" w:rsidP="002376FA">
            <w:pPr>
              <w:spacing w:before="100" w:beforeAutospacing="1" w:after="100" w:afterAutospacing="1"/>
              <w:jc w:val="center"/>
              <w:rPr>
                <w:rFonts w:ascii="Arial" w:hAnsi="Arial" w:cs="Arial"/>
              </w:rPr>
            </w:pPr>
            <w:r>
              <w:rPr>
                <w:rFonts w:ascii="Arial" w:hAnsi="Arial" w:cs="Arial"/>
              </w:rPr>
              <w:t>16</w:t>
            </w:r>
          </w:p>
          <w:p w14:paraId="08B5C2F3" w14:textId="77777777" w:rsidR="002376FA" w:rsidRPr="00C51F77" w:rsidRDefault="002376FA" w:rsidP="002376FA">
            <w:pPr>
              <w:spacing w:before="100" w:beforeAutospacing="1" w:after="100" w:afterAutospacing="1"/>
              <w:jc w:val="center"/>
              <w:rPr>
                <w:rFonts w:ascii="Arial" w:hAnsi="Arial" w:cs="Arial"/>
              </w:rPr>
            </w:pPr>
            <w:r w:rsidRPr="00C51F77">
              <w:rPr>
                <w:rFonts w:ascii="Arial" w:hAnsi="Arial" w:cs="Arial"/>
              </w:rPr>
              <w:t>7pm</w:t>
            </w:r>
          </w:p>
        </w:tc>
        <w:tc>
          <w:tcPr>
            <w:tcW w:w="1303" w:type="dxa"/>
            <w:tcBorders>
              <w:top w:val="nil"/>
              <w:left w:val="nil"/>
              <w:bottom w:val="single" w:sz="8" w:space="0" w:color="auto"/>
              <w:right w:val="single" w:sz="8" w:space="0" w:color="auto"/>
            </w:tcBorders>
            <w:tcMar>
              <w:top w:w="0" w:type="dxa"/>
              <w:left w:w="108" w:type="dxa"/>
              <w:bottom w:w="0" w:type="dxa"/>
              <w:right w:w="108" w:type="dxa"/>
            </w:tcMar>
          </w:tcPr>
          <w:p w14:paraId="40049475" w14:textId="43758B95" w:rsidR="002376FA" w:rsidRPr="00C51F77" w:rsidRDefault="00AF2E3A" w:rsidP="002376FA">
            <w:pPr>
              <w:spacing w:before="100" w:beforeAutospacing="1" w:after="100" w:afterAutospacing="1"/>
              <w:jc w:val="center"/>
              <w:rPr>
                <w:rFonts w:ascii="Arial" w:hAnsi="Arial" w:cs="Arial"/>
              </w:rPr>
            </w:pPr>
            <w:r>
              <w:rPr>
                <w:rFonts w:ascii="Arial" w:hAnsi="Arial" w:cs="Arial"/>
              </w:rPr>
              <w:t>17</w:t>
            </w:r>
          </w:p>
          <w:p w14:paraId="0AC01E7B" w14:textId="77777777" w:rsidR="002376FA" w:rsidRPr="00C51F77" w:rsidRDefault="002376FA" w:rsidP="002376FA">
            <w:pPr>
              <w:spacing w:before="100" w:beforeAutospacing="1" w:after="100" w:afterAutospacing="1"/>
              <w:jc w:val="center"/>
              <w:rPr>
                <w:rFonts w:ascii="Arial" w:hAnsi="Arial" w:cs="Arial"/>
              </w:rPr>
            </w:pPr>
            <w:r w:rsidRPr="00C51F77">
              <w:rPr>
                <w:rFonts w:ascii="Arial" w:hAnsi="Arial" w:cs="Arial"/>
              </w:rPr>
              <w:t>8pm</w:t>
            </w:r>
          </w:p>
        </w:tc>
        <w:tc>
          <w:tcPr>
            <w:tcW w:w="1427" w:type="dxa"/>
            <w:tcBorders>
              <w:top w:val="nil"/>
              <w:left w:val="nil"/>
              <w:bottom w:val="single" w:sz="8" w:space="0" w:color="auto"/>
              <w:right w:val="single" w:sz="8" w:space="0" w:color="auto"/>
            </w:tcBorders>
            <w:tcMar>
              <w:top w:w="0" w:type="dxa"/>
              <w:left w:w="108" w:type="dxa"/>
              <w:bottom w:w="0" w:type="dxa"/>
              <w:right w:w="108" w:type="dxa"/>
            </w:tcMar>
          </w:tcPr>
          <w:p w14:paraId="075DFD39" w14:textId="611F6B81" w:rsidR="002376FA" w:rsidRPr="00C51F77" w:rsidRDefault="00AF2E3A" w:rsidP="002376FA">
            <w:pPr>
              <w:spacing w:before="100" w:beforeAutospacing="1" w:after="100" w:afterAutospacing="1"/>
              <w:jc w:val="center"/>
              <w:rPr>
                <w:rFonts w:ascii="Arial" w:hAnsi="Arial" w:cs="Arial"/>
              </w:rPr>
            </w:pPr>
            <w:r>
              <w:rPr>
                <w:rFonts w:ascii="Arial" w:hAnsi="Arial" w:cs="Arial"/>
              </w:rPr>
              <w:t>18</w:t>
            </w:r>
          </w:p>
          <w:p w14:paraId="3BC83173" w14:textId="77777777" w:rsidR="002376FA" w:rsidRPr="00C51F77" w:rsidRDefault="002376FA" w:rsidP="002376FA">
            <w:pPr>
              <w:spacing w:before="100" w:beforeAutospacing="1" w:after="100" w:afterAutospacing="1"/>
              <w:jc w:val="center"/>
              <w:rPr>
                <w:rFonts w:ascii="Arial" w:hAnsi="Arial" w:cs="Arial"/>
              </w:rPr>
            </w:pPr>
            <w:r w:rsidRPr="00C51F77">
              <w:rPr>
                <w:rFonts w:ascii="Arial" w:hAnsi="Arial" w:cs="Arial"/>
              </w:rPr>
              <w:t>8pm</w:t>
            </w:r>
          </w:p>
        </w:tc>
        <w:tc>
          <w:tcPr>
            <w:tcW w:w="1609" w:type="dxa"/>
            <w:tcBorders>
              <w:top w:val="nil"/>
              <w:left w:val="nil"/>
              <w:bottom w:val="single" w:sz="8" w:space="0" w:color="auto"/>
              <w:right w:val="single" w:sz="8" w:space="0" w:color="auto"/>
            </w:tcBorders>
            <w:tcMar>
              <w:top w:w="0" w:type="dxa"/>
              <w:left w:w="108" w:type="dxa"/>
              <w:bottom w:w="0" w:type="dxa"/>
              <w:right w:w="108" w:type="dxa"/>
            </w:tcMar>
          </w:tcPr>
          <w:p w14:paraId="0A1DD608" w14:textId="10E9BD1A" w:rsidR="002376FA" w:rsidRPr="00C51F77" w:rsidRDefault="00AF2E3A" w:rsidP="002376FA">
            <w:pPr>
              <w:spacing w:before="100" w:beforeAutospacing="1" w:after="100" w:afterAutospacing="1"/>
              <w:jc w:val="center"/>
              <w:rPr>
                <w:rFonts w:ascii="Arial" w:hAnsi="Arial" w:cs="Arial"/>
              </w:rPr>
            </w:pPr>
            <w:r>
              <w:rPr>
                <w:rFonts w:ascii="Arial" w:hAnsi="Arial" w:cs="Arial"/>
              </w:rPr>
              <w:t>19</w:t>
            </w:r>
          </w:p>
          <w:p w14:paraId="35A8AECC" w14:textId="77777777" w:rsidR="002376FA" w:rsidRPr="00C51F77" w:rsidRDefault="002376FA" w:rsidP="002376FA">
            <w:pPr>
              <w:spacing w:before="100" w:beforeAutospacing="1" w:after="100" w:afterAutospacing="1"/>
              <w:jc w:val="center"/>
              <w:rPr>
                <w:rFonts w:ascii="Arial" w:hAnsi="Arial" w:cs="Arial"/>
              </w:rPr>
            </w:pPr>
            <w:r w:rsidRPr="00C51F77">
              <w:rPr>
                <w:rFonts w:ascii="Arial" w:hAnsi="Arial" w:cs="Arial"/>
              </w:rPr>
              <w:t>2pm &amp; 8pm</w:t>
            </w:r>
          </w:p>
        </w:tc>
      </w:tr>
      <w:tr w:rsidR="00D54E32" w:rsidRPr="00C51F77" w14:paraId="3A63A6DD" w14:textId="042D7022" w:rsidTr="00D54E32">
        <w:trPr>
          <w:gridAfter w:val="6"/>
          <w:wAfter w:w="8274" w:type="dxa"/>
          <w:trHeight w:val="2406"/>
        </w:trPr>
        <w:tc>
          <w:tcPr>
            <w:tcW w:w="1998" w:type="dxa"/>
            <w:tcBorders>
              <w:top w:val="nil"/>
              <w:left w:val="single" w:sz="8" w:space="0" w:color="auto"/>
              <w:bottom w:val="nil"/>
              <w:right w:val="single" w:sz="8" w:space="0" w:color="auto"/>
            </w:tcBorders>
            <w:tcMar>
              <w:top w:w="0" w:type="dxa"/>
              <w:left w:w="108" w:type="dxa"/>
              <w:bottom w:w="0" w:type="dxa"/>
              <w:right w:w="108" w:type="dxa"/>
            </w:tcMar>
          </w:tcPr>
          <w:p w14:paraId="67F3769F" w14:textId="4A0872D2" w:rsidR="00D54E32" w:rsidRPr="00C51F77" w:rsidRDefault="00D54E32" w:rsidP="00AF2E3A">
            <w:pPr>
              <w:spacing w:before="100" w:beforeAutospacing="1" w:after="100" w:afterAutospacing="1"/>
              <w:jc w:val="center"/>
              <w:rPr>
                <w:rFonts w:ascii="Arial" w:hAnsi="Arial" w:cs="Arial"/>
              </w:rPr>
            </w:pPr>
            <w:r>
              <w:rPr>
                <w:rFonts w:ascii="Arial" w:hAnsi="Arial" w:cs="Arial"/>
              </w:rPr>
              <w:t>20</w:t>
            </w:r>
          </w:p>
          <w:p w14:paraId="021A8DB4" w14:textId="77777777" w:rsidR="00D54E32" w:rsidRPr="00C51F77" w:rsidRDefault="00D54E32" w:rsidP="00AF2E3A">
            <w:pPr>
              <w:spacing w:before="100" w:beforeAutospacing="1" w:after="100" w:afterAutospacing="1"/>
              <w:jc w:val="center"/>
              <w:rPr>
                <w:rFonts w:ascii="Arial" w:hAnsi="Arial" w:cs="Arial"/>
                <w:u w:val="single"/>
              </w:rPr>
            </w:pPr>
            <w:r w:rsidRPr="00C51F77">
              <w:rPr>
                <w:rFonts w:ascii="Arial" w:hAnsi="Arial" w:cs="Arial"/>
                <w:u w:val="single"/>
              </w:rPr>
              <w:t>2pm &amp; 7pm</w:t>
            </w:r>
          </w:p>
          <w:p w14:paraId="7375440D" w14:textId="4129CABD" w:rsidR="00D54E32" w:rsidRPr="00C51F77" w:rsidRDefault="00D54E32" w:rsidP="00AF2E3A">
            <w:pPr>
              <w:spacing w:before="100" w:beforeAutospacing="1" w:after="100" w:afterAutospacing="1"/>
              <w:jc w:val="center"/>
              <w:rPr>
                <w:rFonts w:ascii="Arial" w:hAnsi="Arial" w:cs="Arial"/>
              </w:rPr>
            </w:pPr>
          </w:p>
        </w:tc>
      </w:tr>
      <w:tr w:rsidR="00D54E32" w:rsidRPr="00C51F77" w14:paraId="554BC7C8" w14:textId="77777777" w:rsidTr="00D54E32">
        <w:trPr>
          <w:gridAfter w:val="6"/>
          <w:wAfter w:w="8274" w:type="dxa"/>
          <w:trHeight w:val="100"/>
        </w:trPr>
        <w:tc>
          <w:tcPr>
            <w:tcW w:w="1998"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50BF4876" w14:textId="77777777" w:rsidR="00D54E32" w:rsidRDefault="00D54E32" w:rsidP="00D54E32">
            <w:pPr>
              <w:spacing w:before="100" w:beforeAutospacing="1" w:after="100" w:afterAutospacing="1"/>
              <w:rPr>
                <w:rFonts w:ascii="Arial" w:hAnsi="Arial" w:cs="Arial"/>
              </w:rPr>
            </w:pPr>
          </w:p>
        </w:tc>
      </w:tr>
    </w:tbl>
    <w:p w14:paraId="3B72E13D" w14:textId="77777777" w:rsidR="00D54E32" w:rsidRDefault="00D54E32" w:rsidP="00880AB1">
      <w:pPr>
        <w:pStyle w:val="NoSpacing"/>
        <w:spacing w:line="276" w:lineRule="auto"/>
        <w:rPr>
          <w:rFonts w:ascii="Arial" w:hAnsi="Arial" w:cs="Arial"/>
          <w:b/>
          <w:sz w:val="24"/>
          <w:szCs w:val="24"/>
          <w:u w:val="single"/>
        </w:rPr>
      </w:pPr>
    </w:p>
    <w:p w14:paraId="4369AA85" w14:textId="77777777" w:rsidR="00880AB1" w:rsidRPr="00C51F77" w:rsidRDefault="00A534EE" w:rsidP="00880AB1">
      <w:pPr>
        <w:pStyle w:val="NoSpacing"/>
        <w:spacing w:line="276" w:lineRule="auto"/>
        <w:rPr>
          <w:rFonts w:ascii="Arial" w:hAnsi="Arial" w:cs="Arial"/>
          <w:b/>
          <w:sz w:val="24"/>
          <w:szCs w:val="24"/>
          <w:u w:val="single"/>
        </w:rPr>
      </w:pPr>
      <w:r w:rsidRPr="00C51F77">
        <w:rPr>
          <w:rFonts w:ascii="Arial" w:hAnsi="Arial" w:cs="Arial"/>
          <w:b/>
          <w:sz w:val="24"/>
          <w:szCs w:val="24"/>
          <w:u w:val="single"/>
        </w:rPr>
        <w:lastRenderedPageBreak/>
        <w:t>BACKGROUND:</w:t>
      </w:r>
    </w:p>
    <w:p w14:paraId="21A34189" w14:textId="05E44257" w:rsidR="00A534EE" w:rsidRPr="00C51F77" w:rsidRDefault="00453159" w:rsidP="00880AB1">
      <w:pPr>
        <w:pStyle w:val="NoSpacing"/>
        <w:spacing w:line="276" w:lineRule="auto"/>
        <w:rPr>
          <w:rFonts w:ascii="Arial" w:hAnsi="Arial" w:cs="Arial"/>
          <w:b/>
          <w:sz w:val="24"/>
          <w:szCs w:val="24"/>
          <w:u w:val="single"/>
        </w:rPr>
      </w:pPr>
      <w:r>
        <w:rPr>
          <w:rFonts w:ascii="Arial" w:hAnsi="Arial" w:cs="Arial"/>
          <w:sz w:val="24"/>
          <w:szCs w:val="24"/>
        </w:rPr>
        <w:t xml:space="preserve">Season 34 continues with the </w:t>
      </w:r>
      <w:r w:rsidR="00804CDF" w:rsidRPr="00C51F77">
        <w:rPr>
          <w:rFonts w:ascii="Arial" w:hAnsi="Arial" w:cs="Arial"/>
          <w:sz w:val="24"/>
          <w:szCs w:val="24"/>
        </w:rPr>
        <w:t>West Coast P</w:t>
      </w:r>
      <w:r w:rsidR="00A534EE" w:rsidRPr="00C51F77">
        <w:rPr>
          <w:rFonts w:ascii="Arial" w:hAnsi="Arial" w:cs="Arial"/>
          <w:sz w:val="24"/>
          <w:szCs w:val="24"/>
        </w:rPr>
        <w:t>remiere</w:t>
      </w:r>
      <w:r>
        <w:rPr>
          <w:rFonts w:ascii="Arial" w:hAnsi="Arial" w:cs="Arial"/>
          <w:sz w:val="24"/>
          <w:szCs w:val="24"/>
        </w:rPr>
        <w:t xml:space="preserve"> of</w:t>
      </w:r>
      <w:r w:rsidR="00A534EE" w:rsidRPr="00C51F77">
        <w:rPr>
          <w:rFonts w:ascii="Arial" w:hAnsi="Arial" w:cs="Arial"/>
          <w:sz w:val="24"/>
          <w:szCs w:val="24"/>
        </w:rPr>
        <w:t xml:space="preserve"> </w:t>
      </w:r>
      <w:r w:rsidR="00A534EE" w:rsidRPr="00C51F77">
        <w:rPr>
          <w:rFonts w:ascii="Arial" w:hAnsi="Arial" w:cs="Arial"/>
          <w:b/>
          <w:bCs/>
          <w:i/>
          <w:iCs/>
          <w:sz w:val="24"/>
          <w:szCs w:val="24"/>
        </w:rPr>
        <w:t>Way Downriver; William Faulkner’s ‘Old Man</w:t>
      </w:r>
      <w:r w:rsidR="00A177BA" w:rsidRPr="00C51F77">
        <w:rPr>
          <w:rFonts w:ascii="Arial" w:hAnsi="Arial" w:cs="Arial"/>
          <w:b/>
          <w:bCs/>
          <w:i/>
          <w:iCs/>
          <w:sz w:val="24"/>
          <w:szCs w:val="24"/>
        </w:rPr>
        <w:t>,</w:t>
      </w:r>
      <w:r w:rsidR="00A534EE" w:rsidRPr="00C51F77">
        <w:rPr>
          <w:rFonts w:ascii="Arial" w:hAnsi="Arial" w:cs="Arial"/>
          <w:b/>
          <w:bCs/>
          <w:i/>
          <w:iCs/>
          <w:sz w:val="24"/>
          <w:szCs w:val="24"/>
        </w:rPr>
        <w:t>’</w:t>
      </w:r>
      <w:r w:rsidR="00A534EE" w:rsidRPr="00C51F77">
        <w:rPr>
          <w:rFonts w:ascii="Arial" w:hAnsi="Arial" w:cs="Arial"/>
          <w:sz w:val="24"/>
          <w:szCs w:val="24"/>
        </w:rPr>
        <w:t xml:space="preserve"> April 13 to M</w:t>
      </w:r>
      <w:r w:rsidR="00A177BA" w:rsidRPr="00C51F77">
        <w:rPr>
          <w:rFonts w:ascii="Arial" w:hAnsi="Arial" w:cs="Arial"/>
          <w:sz w:val="24"/>
          <w:szCs w:val="24"/>
        </w:rPr>
        <w:t>a</w:t>
      </w:r>
      <w:r w:rsidR="00A534EE" w:rsidRPr="00C51F77">
        <w:rPr>
          <w:rFonts w:ascii="Arial" w:hAnsi="Arial" w:cs="Arial"/>
          <w:sz w:val="24"/>
          <w:szCs w:val="24"/>
        </w:rPr>
        <w:t>y 8, 2016. David Ellenstein directs. A flood of Biblical proportions on the mighty Mississippi provides the dramatic backdrop to this gripping, edge-of-your seat adventure.  Adapted from the William Faulkner</w:t>
      </w:r>
      <w:r w:rsidR="00A534EE" w:rsidRPr="00C51F77">
        <w:rPr>
          <w:rFonts w:ascii="Arial" w:hAnsi="Arial" w:cs="Arial"/>
          <w:i/>
          <w:iCs/>
          <w:sz w:val="24"/>
          <w:szCs w:val="24"/>
        </w:rPr>
        <w:t xml:space="preserve"> </w:t>
      </w:r>
      <w:r w:rsidR="00A534EE" w:rsidRPr="00C51F77">
        <w:rPr>
          <w:rFonts w:ascii="Arial" w:hAnsi="Arial" w:cs="Arial"/>
          <w:sz w:val="24"/>
          <w:szCs w:val="24"/>
        </w:rPr>
        <w:t xml:space="preserve">short story, </w:t>
      </w:r>
      <w:r w:rsidR="00A534EE" w:rsidRPr="00C51F77">
        <w:rPr>
          <w:rFonts w:ascii="Arial" w:hAnsi="Arial" w:cs="Arial"/>
          <w:i/>
          <w:iCs/>
          <w:sz w:val="24"/>
          <w:szCs w:val="24"/>
        </w:rPr>
        <w:t>“Old Man,”</w:t>
      </w:r>
      <w:r w:rsidR="00A534EE" w:rsidRPr="00C51F77">
        <w:rPr>
          <w:rFonts w:ascii="Arial" w:hAnsi="Arial" w:cs="Arial"/>
          <w:sz w:val="24"/>
          <w:szCs w:val="24"/>
        </w:rPr>
        <w:t xml:space="preserve"> </w:t>
      </w:r>
      <w:r w:rsidR="00A534EE" w:rsidRPr="00C51F77">
        <w:rPr>
          <w:rFonts w:ascii="Arial" w:hAnsi="Arial" w:cs="Arial"/>
          <w:b/>
          <w:bCs/>
          <w:i/>
          <w:iCs/>
          <w:sz w:val="24"/>
          <w:szCs w:val="24"/>
        </w:rPr>
        <w:t xml:space="preserve">Way Downriver </w:t>
      </w:r>
      <w:r w:rsidR="00A534EE" w:rsidRPr="00C51F77">
        <w:rPr>
          <w:rFonts w:ascii="Arial" w:hAnsi="Arial" w:cs="Arial"/>
          <w:sz w:val="24"/>
          <w:szCs w:val="24"/>
        </w:rPr>
        <w:t>reveals an unlikely pair of souls who are bound together by the forces of nature, and who struggle to overcome their fears and prejudice in order to survive their harrowing experiences.   You won’t want to</w:t>
      </w:r>
      <w:r w:rsidR="00804CDF" w:rsidRPr="00C51F77">
        <w:rPr>
          <w:rFonts w:ascii="Arial" w:hAnsi="Arial" w:cs="Arial"/>
          <w:sz w:val="24"/>
          <w:szCs w:val="24"/>
        </w:rPr>
        <w:t xml:space="preserve"> miss this exciting West Coast P</w:t>
      </w:r>
      <w:r w:rsidR="00A534EE" w:rsidRPr="00C51F77">
        <w:rPr>
          <w:rFonts w:ascii="Arial" w:hAnsi="Arial" w:cs="Arial"/>
          <w:sz w:val="24"/>
          <w:szCs w:val="24"/>
        </w:rPr>
        <w:t xml:space="preserve">remiere. </w:t>
      </w:r>
      <w:proofErr w:type="spellStart"/>
      <w:r w:rsidR="00A534EE" w:rsidRPr="00C51F77">
        <w:rPr>
          <w:rFonts w:ascii="Arial" w:hAnsi="Arial" w:cs="Arial"/>
          <w:b/>
          <w:bCs/>
          <w:i/>
          <w:iCs/>
          <w:sz w:val="24"/>
          <w:szCs w:val="24"/>
        </w:rPr>
        <w:t>Hedda</w:t>
      </w:r>
      <w:proofErr w:type="spellEnd"/>
      <w:r w:rsidR="00A534EE" w:rsidRPr="00C51F77">
        <w:rPr>
          <w:rFonts w:ascii="Arial" w:hAnsi="Arial" w:cs="Arial"/>
          <w:b/>
          <w:bCs/>
          <w:i/>
          <w:iCs/>
          <w:sz w:val="24"/>
          <w:szCs w:val="24"/>
        </w:rPr>
        <w:t xml:space="preserve"> </w:t>
      </w:r>
      <w:proofErr w:type="spellStart"/>
      <w:r w:rsidR="00A534EE" w:rsidRPr="00C51F77">
        <w:rPr>
          <w:rFonts w:ascii="Arial" w:hAnsi="Arial" w:cs="Arial"/>
          <w:b/>
          <w:bCs/>
          <w:i/>
          <w:iCs/>
          <w:sz w:val="24"/>
          <w:szCs w:val="24"/>
        </w:rPr>
        <w:t>Gabler</w:t>
      </w:r>
      <w:proofErr w:type="spellEnd"/>
      <w:r w:rsidR="00A534EE" w:rsidRPr="00C51F77">
        <w:rPr>
          <w:rFonts w:ascii="Arial" w:hAnsi="Arial" w:cs="Arial"/>
          <w:b/>
          <w:bCs/>
          <w:i/>
          <w:iCs/>
          <w:sz w:val="24"/>
          <w:szCs w:val="24"/>
        </w:rPr>
        <w:t xml:space="preserve">, </w:t>
      </w:r>
      <w:r w:rsidR="00A534EE" w:rsidRPr="00C51F77">
        <w:rPr>
          <w:rFonts w:ascii="Arial" w:hAnsi="Arial" w:cs="Arial"/>
          <w:sz w:val="24"/>
          <w:szCs w:val="24"/>
        </w:rPr>
        <w:t>arguably one of the most complex and intriguing female characters ever written, wi</w:t>
      </w:r>
      <w:r w:rsidR="00804CDF" w:rsidRPr="00C51F77">
        <w:rPr>
          <w:rFonts w:ascii="Arial" w:hAnsi="Arial" w:cs="Arial"/>
          <w:sz w:val="24"/>
          <w:szCs w:val="24"/>
        </w:rPr>
        <w:t>ll have its debut with a World P</w:t>
      </w:r>
      <w:r w:rsidR="00A534EE" w:rsidRPr="00C51F77">
        <w:rPr>
          <w:rFonts w:ascii="Arial" w:hAnsi="Arial" w:cs="Arial"/>
          <w:sz w:val="24"/>
          <w:szCs w:val="24"/>
        </w:rPr>
        <w:t xml:space="preserve">remiere adaptation created by the company at North Coast Rep, translated by Anne-Charlotte Harvey and directed by David Ellenstein. </w:t>
      </w:r>
      <w:proofErr w:type="spellStart"/>
      <w:r w:rsidR="00A534EE" w:rsidRPr="00C51F77">
        <w:rPr>
          <w:rFonts w:ascii="Arial" w:hAnsi="Arial" w:cs="Arial"/>
          <w:b/>
          <w:bCs/>
          <w:i/>
          <w:iCs/>
          <w:sz w:val="24"/>
          <w:szCs w:val="24"/>
        </w:rPr>
        <w:t>Hedda</w:t>
      </w:r>
      <w:proofErr w:type="spellEnd"/>
      <w:r w:rsidR="00A534EE" w:rsidRPr="00C51F77">
        <w:rPr>
          <w:rFonts w:ascii="Arial" w:hAnsi="Arial" w:cs="Arial"/>
          <w:b/>
          <w:bCs/>
          <w:i/>
          <w:iCs/>
          <w:sz w:val="24"/>
          <w:szCs w:val="24"/>
        </w:rPr>
        <w:t xml:space="preserve"> </w:t>
      </w:r>
      <w:proofErr w:type="spellStart"/>
      <w:r w:rsidR="00A534EE" w:rsidRPr="00C51F77">
        <w:rPr>
          <w:rFonts w:ascii="Arial" w:hAnsi="Arial" w:cs="Arial"/>
          <w:b/>
          <w:bCs/>
          <w:i/>
          <w:iCs/>
          <w:sz w:val="24"/>
          <w:szCs w:val="24"/>
        </w:rPr>
        <w:t>Gabler</w:t>
      </w:r>
      <w:proofErr w:type="spellEnd"/>
      <w:r w:rsidR="00A534EE" w:rsidRPr="00C51F77">
        <w:rPr>
          <w:rFonts w:ascii="Arial" w:hAnsi="Arial" w:cs="Arial"/>
          <w:b/>
          <w:bCs/>
          <w:i/>
          <w:iCs/>
          <w:sz w:val="24"/>
          <w:szCs w:val="24"/>
        </w:rPr>
        <w:t xml:space="preserve"> </w:t>
      </w:r>
      <w:r w:rsidR="00A534EE" w:rsidRPr="00C51F77">
        <w:rPr>
          <w:rFonts w:ascii="Arial" w:hAnsi="Arial" w:cs="Arial"/>
          <w:sz w:val="24"/>
          <w:szCs w:val="24"/>
        </w:rPr>
        <w:t xml:space="preserve">weaves a mesmerizing tale of a woman trapped in a loveless marriage and driven by a need for power and freedom.  Discerning theatre lovers will not want to miss this freshly translated classic running from June 1 to June 26, 2016. Season 34 concludes with </w:t>
      </w:r>
      <w:proofErr w:type="spellStart"/>
      <w:r w:rsidR="00A534EE" w:rsidRPr="00C51F77">
        <w:rPr>
          <w:rFonts w:ascii="Arial" w:hAnsi="Arial" w:cs="Arial"/>
          <w:b/>
          <w:bCs/>
          <w:i/>
          <w:iCs/>
          <w:sz w:val="24"/>
          <w:szCs w:val="24"/>
        </w:rPr>
        <w:t>Ain’t</w:t>
      </w:r>
      <w:proofErr w:type="spellEnd"/>
      <w:r w:rsidR="00A534EE" w:rsidRPr="00C51F77">
        <w:rPr>
          <w:rFonts w:ascii="Arial" w:hAnsi="Arial" w:cs="Arial"/>
          <w:b/>
          <w:bCs/>
          <w:i/>
          <w:iCs/>
          <w:sz w:val="24"/>
          <w:szCs w:val="24"/>
        </w:rPr>
        <w:t xml:space="preserve"> </w:t>
      </w:r>
      <w:proofErr w:type="spellStart"/>
      <w:r w:rsidR="00A534EE" w:rsidRPr="00C51F77">
        <w:rPr>
          <w:rFonts w:ascii="Arial" w:hAnsi="Arial" w:cs="Arial"/>
          <w:b/>
          <w:bCs/>
          <w:i/>
          <w:iCs/>
          <w:sz w:val="24"/>
          <w:szCs w:val="24"/>
        </w:rPr>
        <w:t>Misbehavin</w:t>
      </w:r>
      <w:proofErr w:type="spellEnd"/>
      <w:r w:rsidR="00A534EE" w:rsidRPr="00C51F77">
        <w:rPr>
          <w:rFonts w:ascii="Arial" w:hAnsi="Arial" w:cs="Arial"/>
          <w:b/>
          <w:bCs/>
          <w:i/>
          <w:iCs/>
          <w:sz w:val="24"/>
          <w:szCs w:val="24"/>
        </w:rPr>
        <w:t>’</w:t>
      </w:r>
      <w:r w:rsidR="00A534EE" w:rsidRPr="00C51F77">
        <w:rPr>
          <w:rFonts w:ascii="Arial" w:hAnsi="Arial" w:cs="Arial"/>
          <w:sz w:val="24"/>
          <w:szCs w:val="24"/>
        </w:rPr>
        <w:t xml:space="preserve"> playing from July 13 to August 7, 2016 and directed by Obie Award winner Yvette Freeman. </w:t>
      </w:r>
      <w:proofErr w:type="spellStart"/>
      <w:r w:rsidR="00A534EE" w:rsidRPr="00C51F77">
        <w:rPr>
          <w:rFonts w:ascii="Arial" w:hAnsi="Arial" w:cs="Arial"/>
          <w:b/>
          <w:bCs/>
          <w:i/>
          <w:iCs/>
          <w:sz w:val="24"/>
          <w:szCs w:val="24"/>
        </w:rPr>
        <w:t>Ain’t</w:t>
      </w:r>
      <w:proofErr w:type="spellEnd"/>
      <w:r w:rsidR="00A534EE" w:rsidRPr="00C51F77">
        <w:rPr>
          <w:rFonts w:ascii="Arial" w:hAnsi="Arial" w:cs="Arial"/>
          <w:b/>
          <w:bCs/>
          <w:i/>
          <w:iCs/>
          <w:sz w:val="24"/>
          <w:szCs w:val="24"/>
        </w:rPr>
        <w:t xml:space="preserve"> </w:t>
      </w:r>
      <w:proofErr w:type="spellStart"/>
      <w:r w:rsidR="00A534EE" w:rsidRPr="00C51F77">
        <w:rPr>
          <w:rFonts w:ascii="Arial" w:hAnsi="Arial" w:cs="Arial"/>
          <w:b/>
          <w:bCs/>
          <w:i/>
          <w:iCs/>
          <w:sz w:val="24"/>
          <w:szCs w:val="24"/>
        </w:rPr>
        <w:t>Misbehavin</w:t>
      </w:r>
      <w:proofErr w:type="spellEnd"/>
      <w:r w:rsidR="00A534EE" w:rsidRPr="00C51F77">
        <w:rPr>
          <w:rFonts w:ascii="Arial" w:hAnsi="Arial" w:cs="Arial"/>
          <w:b/>
          <w:bCs/>
          <w:i/>
          <w:iCs/>
          <w:sz w:val="24"/>
          <w:szCs w:val="24"/>
        </w:rPr>
        <w:t xml:space="preserve">’ </w:t>
      </w:r>
      <w:r w:rsidR="00A534EE" w:rsidRPr="00C51F77">
        <w:rPr>
          <w:rFonts w:ascii="Arial" w:hAnsi="Arial" w:cs="Arial"/>
          <w:sz w:val="24"/>
          <w:szCs w:val="24"/>
        </w:rPr>
        <w:t>is a roof-raising musical tribute to the black musicians of the ‘20s and ‘30s. Based on the signature Fats Waller song, this rousing musical revue takes audiences back to the glory days of the Harlem Renaissance when the Cotton Club and Savoy Ballroom served as playgrounds for high society. You’ll be tapping your feet as</w:t>
      </w:r>
      <w:r w:rsidR="00A534EE" w:rsidRPr="00C51F77">
        <w:rPr>
          <w:rFonts w:ascii="Arial" w:hAnsi="Arial" w:cs="Arial"/>
          <w:color w:val="1C1C1C"/>
          <w:sz w:val="24"/>
          <w:szCs w:val="24"/>
        </w:rPr>
        <w:t xml:space="preserve"> five performers take you on a journey, presenting an evening of rowdy, raunchy, and humorous songs.</w:t>
      </w:r>
      <w:r w:rsidR="00A534EE" w:rsidRPr="00C51F77">
        <w:rPr>
          <w:rFonts w:ascii="Arial" w:hAnsi="Arial" w:cs="Arial"/>
          <w:sz w:val="24"/>
          <w:szCs w:val="24"/>
        </w:rPr>
        <w:t xml:space="preserve"> </w:t>
      </w:r>
    </w:p>
    <w:p w14:paraId="1C0F7C17" w14:textId="77777777" w:rsidR="00880AB1" w:rsidRPr="00C51F77" w:rsidRDefault="00880AB1" w:rsidP="00A534EE">
      <w:pPr>
        <w:widowControl w:val="0"/>
        <w:autoSpaceDE w:val="0"/>
        <w:autoSpaceDN w:val="0"/>
        <w:adjustRightInd w:val="0"/>
        <w:rPr>
          <w:rFonts w:ascii="Arial" w:hAnsi="Arial" w:cs="Arial"/>
          <w:b/>
        </w:rPr>
      </w:pPr>
    </w:p>
    <w:p w14:paraId="0F15D9D2" w14:textId="77777777" w:rsidR="00A534EE" w:rsidRPr="00C51F77" w:rsidRDefault="00A534EE" w:rsidP="00A534EE">
      <w:pPr>
        <w:widowControl w:val="0"/>
        <w:autoSpaceDE w:val="0"/>
        <w:autoSpaceDN w:val="0"/>
        <w:adjustRightInd w:val="0"/>
        <w:rPr>
          <w:rFonts w:ascii="Arial" w:hAnsi="Arial" w:cs="Arial"/>
        </w:rPr>
      </w:pPr>
      <w:r w:rsidRPr="00C51F77">
        <w:rPr>
          <w:rFonts w:ascii="Arial" w:hAnsi="Arial" w:cs="Arial"/>
          <w:b/>
        </w:rPr>
        <w:t>About the North Coast Repertory Theatre</w:t>
      </w:r>
      <w:r w:rsidRPr="00C51F77">
        <w:rPr>
          <w:rFonts w:ascii="Arial" w:hAnsi="Arial" w:cs="Arial"/>
        </w:rPr>
        <w:t xml:space="preserve"> </w:t>
      </w:r>
    </w:p>
    <w:p w14:paraId="545217D8" w14:textId="3930733D" w:rsidR="00A534EE" w:rsidRPr="00C51F77" w:rsidRDefault="00A534EE" w:rsidP="00A534EE">
      <w:pPr>
        <w:widowControl w:val="0"/>
        <w:autoSpaceDE w:val="0"/>
        <w:autoSpaceDN w:val="0"/>
        <w:adjustRightInd w:val="0"/>
        <w:rPr>
          <w:rFonts w:ascii="Arial" w:hAnsi="Arial" w:cs="Arial"/>
        </w:rPr>
      </w:pPr>
      <w:r w:rsidRPr="00C51F77">
        <w:rPr>
          <w:rFonts w:ascii="Arial" w:hAnsi="Arial" w:cs="Arial"/>
        </w:rPr>
        <w:t xml:space="preserve">North Coast Repertory Theatre is a professional Equity theatre founded in 1982 by Olive and Tom </w:t>
      </w:r>
      <w:proofErr w:type="spellStart"/>
      <w:r w:rsidRPr="00C51F77">
        <w:rPr>
          <w:rFonts w:ascii="Arial" w:hAnsi="Arial" w:cs="Arial"/>
        </w:rPr>
        <w:t>Blakistone</w:t>
      </w:r>
      <w:proofErr w:type="spellEnd"/>
      <w:r w:rsidRPr="00C51F77">
        <w:rPr>
          <w:rFonts w:ascii="Arial" w:hAnsi="Arial" w:cs="Arial"/>
        </w:rPr>
        <w:t xml:space="preserve">. Currently celebrating its </w:t>
      </w:r>
      <w:r w:rsidRPr="00C51F77">
        <w:rPr>
          <w:rFonts w:ascii="Arial" w:hAnsi="Arial" w:cs="Arial"/>
          <w:color w:val="000000" w:themeColor="text1"/>
        </w:rPr>
        <w:t xml:space="preserve">34th </w:t>
      </w:r>
      <w:r w:rsidRPr="00C51F77">
        <w:rPr>
          <w:rFonts w:ascii="Arial" w:hAnsi="Arial" w:cs="Arial"/>
        </w:rPr>
        <w:t>season, North Coast Rep has received critical acclaim from media and audiences alike, and has evolved into one of the area’s leading performing arts organizations. North Coast Rep prides itself on employing the majority of its actors from Actors’ Equity Association for its high quality, award-winning productions, and staging works by established and emerging playwrights. Throughout its history, North Coast Rep has created a platform where artist and audience thrive through the intimacy of live theatre, recognizing the power of theatre to challenge complacency, revitalize the imagination, nurture the unexpected</w:t>
      </w:r>
      <w:r w:rsidR="00804CDF" w:rsidRPr="00C51F77">
        <w:rPr>
          <w:rFonts w:ascii="Arial" w:hAnsi="Arial" w:cs="Arial"/>
        </w:rPr>
        <w:t>,</w:t>
      </w:r>
      <w:r w:rsidRPr="00C51F77">
        <w:rPr>
          <w:rFonts w:ascii="Arial" w:hAnsi="Arial" w:cs="Arial"/>
        </w:rPr>
        <w:t xml:space="preserve"> and embrace the variety and diversity in our lives.  </w:t>
      </w:r>
    </w:p>
    <w:p w14:paraId="6C69890A" w14:textId="77777777" w:rsidR="00A534EE" w:rsidRPr="00C51F77" w:rsidRDefault="00A534EE" w:rsidP="00A534EE">
      <w:pPr>
        <w:widowControl w:val="0"/>
        <w:pBdr>
          <w:bottom w:val="thinThickThinMediumGap" w:sz="18" w:space="1" w:color="auto"/>
        </w:pBdr>
        <w:autoSpaceDE w:val="0"/>
        <w:autoSpaceDN w:val="0"/>
        <w:adjustRightInd w:val="0"/>
        <w:rPr>
          <w:rFonts w:ascii="Arial" w:hAnsi="Arial" w:cs="Arial"/>
        </w:rPr>
      </w:pPr>
    </w:p>
    <w:p w14:paraId="52195C45" w14:textId="3697E851" w:rsidR="00A534EE" w:rsidRDefault="00AF6DE2" w:rsidP="00D041A2">
      <w:pPr>
        <w:rPr>
          <w:rFonts w:ascii="Arial" w:hAnsi="Arial" w:cs="Arial"/>
          <w:b/>
          <w:u w:val="single"/>
        </w:rPr>
      </w:pPr>
      <w:r>
        <w:rPr>
          <w:rFonts w:ascii="Arial" w:hAnsi="Arial" w:cs="Arial"/>
          <w:b/>
          <w:u w:val="single"/>
        </w:rPr>
        <w:t>BIOS:</w:t>
      </w:r>
    </w:p>
    <w:p w14:paraId="1256356C" w14:textId="08417F2D" w:rsidR="00862274" w:rsidRDefault="00AF6DE2" w:rsidP="00862274">
      <w:pPr>
        <w:widowControl w:val="0"/>
        <w:autoSpaceDE w:val="0"/>
        <w:autoSpaceDN w:val="0"/>
        <w:adjustRightInd w:val="0"/>
        <w:spacing w:after="0"/>
        <w:rPr>
          <w:rFonts w:ascii="Arial" w:eastAsiaTheme="minorHAnsi" w:hAnsi="Arial" w:cs="Arial"/>
          <w:color w:val="1A1A1A"/>
          <w:sz w:val="26"/>
          <w:szCs w:val="26"/>
        </w:rPr>
      </w:pPr>
      <w:r>
        <w:rPr>
          <w:rFonts w:ascii="Arial" w:hAnsi="Arial" w:cs="Arial"/>
          <w:b/>
          <w:u w:color="103CC0"/>
        </w:rPr>
        <w:t>GEORGES FEYDEAU</w:t>
      </w:r>
      <w:r w:rsidR="00862274">
        <w:rPr>
          <w:rFonts w:ascii="Arial" w:hAnsi="Arial" w:cs="Arial"/>
          <w:b/>
          <w:u w:color="103CC0"/>
        </w:rPr>
        <w:t xml:space="preserve"> </w:t>
      </w:r>
      <w:bookmarkStart w:id="0" w:name="_GoBack"/>
      <w:bookmarkEnd w:id="0"/>
      <w:r w:rsidR="00862274">
        <w:rPr>
          <w:rFonts w:ascii="Arial" w:eastAsiaTheme="minorHAnsi" w:hAnsi="Arial" w:cs="Arial"/>
          <w:color w:val="1A1A1A"/>
          <w:sz w:val="26"/>
          <w:szCs w:val="26"/>
        </w:rPr>
        <w:t xml:space="preserve">(playwright) Son of a famous writer. Georges </w:t>
      </w:r>
      <w:proofErr w:type="spellStart"/>
      <w:r w:rsidR="00862274">
        <w:rPr>
          <w:rFonts w:ascii="Arial" w:eastAsiaTheme="minorHAnsi" w:hAnsi="Arial" w:cs="Arial"/>
          <w:color w:val="1A1A1A"/>
          <w:sz w:val="26"/>
          <w:szCs w:val="26"/>
        </w:rPr>
        <w:t>Feydeau</w:t>
      </w:r>
      <w:proofErr w:type="spellEnd"/>
      <w:r w:rsidR="00862274">
        <w:rPr>
          <w:rFonts w:ascii="Arial" w:eastAsiaTheme="minorHAnsi" w:hAnsi="Arial" w:cs="Arial"/>
          <w:color w:val="1A1A1A"/>
          <w:sz w:val="26"/>
          <w:szCs w:val="26"/>
        </w:rPr>
        <w:t xml:space="preserve"> was born in Paris in 1862. Hailed as France's best comic dramatist since Moliere, he penned dozens of plays, many of which ran concurrently in Paris during his lifetime. His more famous works include </w:t>
      </w:r>
      <w:r w:rsidR="00862274">
        <w:rPr>
          <w:rFonts w:ascii="Arial" w:eastAsiaTheme="minorHAnsi" w:hAnsi="Arial" w:cs="Arial"/>
          <w:i/>
          <w:iCs/>
          <w:color w:val="1A1A1A"/>
          <w:sz w:val="26"/>
          <w:szCs w:val="26"/>
        </w:rPr>
        <w:t xml:space="preserve">A Flea in Her Ear, The Lady from Maxim's, </w:t>
      </w:r>
      <w:r w:rsidR="00862274">
        <w:rPr>
          <w:rFonts w:ascii="Arial" w:eastAsiaTheme="minorHAnsi" w:hAnsi="Arial" w:cs="Arial"/>
          <w:color w:val="1A1A1A"/>
          <w:sz w:val="26"/>
          <w:szCs w:val="26"/>
        </w:rPr>
        <w:t>and</w:t>
      </w:r>
      <w:r w:rsidR="00862274">
        <w:rPr>
          <w:rFonts w:ascii="Arial" w:eastAsiaTheme="minorHAnsi" w:hAnsi="Arial" w:cs="Arial"/>
          <w:i/>
          <w:iCs/>
          <w:color w:val="1A1A1A"/>
          <w:sz w:val="26"/>
          <w:szCs w:val="26"/>
        </w:rPr>
        <w:t xml:space="preserve"> Hotel Paradise. </w:t>
      </w:r>
      <w:r w:rsidR="00862274">
        <w:rPr>
          <w:rFonts w:ascii="Arial" w:eastAsiaTheme="minorHAnsi" w:hAnsi="Arial" w:cs="Arial"/>
          <w:color w:val="1A1A1A"/>
          <w:sz w:val="26"/>
          <w:szCs w:val="26"/>
        </w:rPr>
        <w:t xml:space="preserve">His works remain a staple in the repertoire of the famed </w:t>
      </w:r>
      <w:proofErr w:type="spellStart"/>
      <w:r w:rsidR="00862274">
        <w:rPr>
          <w:rFonts w:ascii="Arial" w:eastAsiaTheme="minorHAnsi" w:hAnsi="Arial" w:cs="Arial"/>
          <w:color w:val="1A1A1A"/>
          <w:sz w:val="26"/>
          <w:szCs w:val="26"/>
        </w:rPr>
        <w:t>Comedie</w:t>
      </w:r>
      <w:proofErr w:type="spellEnd"/>
      <w:r w:rsidR="00862274">
        <w:rPr>
          <w:rFonts w:ascii="Arial" w:eastAsiaTheme="minorHAnsi" w:hAnsi="Arial" w:cs="Arial"/>
          <w:color w:val="1A1A1A"/>
          <w:sz w:val="26"/>
          <w:szCs w:val="26"/>
        </w:rPr>
        <w:t xml:space="preserve"> </w:t>
      </w:r>
      <w:proofErr w:type="spellStart"/>
      <w:r w:rsidR="00862274">
        <w:rPr>
          <w:rFonts w:ascii="Arial" w:eastAsiaTheme="minorHAnsi" w:hAnsi="Arial" w:cs="Arial"/>
          <w:color w:val="1A1A1A"/>
          <w:sz w:val="26"/>
          <w:szCs w:val="26"/>
        </w:rPr>
        <w:t>Francaise</w:t>
      </w:r>
      <w:proofErr w:type="spellEnd"/>
      <w:r w:rsidR="00862274">
        <w:rPr>
          <w:rFonts w:ascii="Arial" w:eastAsiaTheme="minorHAnsi" w:hAnsi="Arial" w:cs="Arial"/>
          <w:color w:val="1A1A1A"/>
          <w:sz w:val="26"/>
          <w:szCs w:val="26"/>
        </w:rPr>
        <w:t>. He died in 1921.</w:t>
      </w:r>
    </w:p>
    <w:p w14:paraId="01F22EC9" w14:textId="754635D4" w:rsidR="00AF6DE2" w:rsidRPr="002A4AF9" w:rsidRDefault="00AF6DE2" w:rsidP="00AF6DE2">
      <w:pPr>
        <w:rPr>
          <w:rFonts w:ascii="Arial" w:hAnsi="Arial" w:cs="Arial"/>
        </w:rPr>
      </w:pPr>
    </w:p>
    <w:p w14:paraId="42F99502" w14:textId="77777777" w:rsidR="00AF6DE2" w:rsidRPr="00F505B0" w:rsidRDefault="00AF6DE2" w:rsidP="00AF6DE2">
      <w:pPr>
        <w:rPr>
          <w:rFonts w:ascii="Arial" w:hAnsi="Arial" w:cs="Arial"/>
        </w:rPr>
      </w:pPr>
    </w:p>
    <w:p w14:paraId="7BD64C36" w14:textId="77777777" w:rsidR="00AF6DE2" w:rsidRDefault="00AF6DE2" w:rsidP="00AF6DE2">
      <w:pPr>
        <w:pStyle w:val="BodyText"/>
        <w:rPr>
          <w:rFonts w:ascii="Arial" w:hAnsi="Arial" w:cs="Arial"/>
          <w:sz w:val="24"/>
          <w:szCs w:val="24"/>
        </w:rPr>
      </w:pPr>
      <w:r>
        <w:rPr>
          <w:rFonts w:ascii="Arial" w:hAnsi="Arial" w:cs="Arial"/>
          <w:b/>
          <w:sz w:val="24"/>
          <w:szCs w:val="24"/>
        </w:rPr>
        <w:lastRenderedPageBreak/>
        <w:t xml:space="preserve">KENNETH MCLEISH </w:t>
      </w:r>
      <w:r>
        <w:rPr>
          <w:rFonts w:ascii="Arial" w:hAnsi="Arial" w:cs="Arial"/>
          <w:sz w:val="24"/>
          <w:szCs w:val="24"/>
        </w:rPr>
        <w:t xml:space="preserve">(Translation) </w:t>
      </w:r>
      <w:r w:rsidRPr="00453159">
        <w:rPr>
          <w:rFonts w:ascii="Arial" w:hAnsi="Arial" w:cs="Arial"/>
          <w:color w:val="281E1E"/>
          <w:sz w:val="24"/>
          <w:szCs w:val="24"/>
        </w:rPr>
        <w:t>Ken</w:t>
      </w:r>
      <w:r>
        <w:rPr>
          <w:rFonts w:ascii="Arial" w:hAnsi="Arial" w:cs="Arial"/>
          <w:color w:val="281E1E"/>
          <w:sz w:val="24"/>
          <w:szCs w:val="24"/>
        </w:rPr>
        <w:t>neth McLeish was a highly</w:t>
      </w:r>
      <w:r w:rsidRPr="00453159">
        <w:rPr>
          <w:rFonts w:ascii="Arial" w:hAnsi="Arial" w:cs="Arial"/>
          <w:color w:val="281E1E"/>
          <w:sz w:val="24"/>
          <w:szCs w:val="24"/>
        </w:rPr>
        <w:t xml:space="preserve"> respected and prolific translator of drama in Britain. His output included all 47 of the surviving classical Greek plays, most of Ibsen and </w:t>
      </w:r>
      <w:proofErr w:type="spellStart"/>
      <w:r w:rsidRPr="00453159">
        <w:rPr>
          <w:rFonts w:ascii="Arial" w:hAnsi="Arial" w:cs="Arial"/>
          <w:color w:val="281E1E"/>
          <w:sz w:val="24"/>
          <w:szCs w:val="24"/>
        </w:rPr>
        <w:t>Feydeau</w:t>
      </w:r>
      <w:proofErr w:type="spellEnd"/>
      <w:r w:rsidRPr="00453159">
        <w:rPr>
          <w:rFonts w:ascii="Arial" w:hAnsi="Arial" w:cs="Arial"/>
          <w:color w:val="281E1E"/>
          <w:sz w:val="24"/>
          <w:szCs w:val="24"/>
        </w:rPr>
        <w:t xml:space="preserve">, as well as individual plays by Plautus, Moliere, </w:t>
      </w:r>
      <w:proofErr w:type="spellStart"/>
      <w:r w:rsidRPr="00453159">
        <w:rPr>
          <w:rFonts w:ascii="Arial" w:hAnsi="Arial" w:cs="Arial"/>
          <w:color w:val="281E1E"/>
          <w:sz w:val="24"/>
          <w:szCs w:val="24"/>
        </w:rPr>
        <w:t>Jarry</w:t>
      </w:r>
      <w:proofErr w:type="spellEnd"/>
      <w:r w:rsidRPr="00453159">
        <w:rPr>
          <w:rFonts w:ascii="Arial" w:hAnsi="Arial" w:cs="Arial"/>
          <w:color w:val="281E1E"/>
          <w:sz w:val="24"/>
          <w:szCs w:val="24"/>
        </w:rPr>
        <w:t xml:space="preserve">, Strindberg, Horvath and </w:t>
      </w:r>
      <w:proofErr w:type="spellStart"/>
      <w:r w:rsidRPr="00453159">
        <w:rPr>
          <w:rFonts w:ascii="Arial" w:hAnsi="Arial" w:cs="Arial"/>
          <w:color w:val="281E1E"/>
          <w:sz w:val="24"/>
          <w:szCs w:val="24"/>
        </w:rPr>
        <w:t>Labiche</w:t>
      </w:r>
      <w:proofErr w:type="spellEnd"/>
      <w:r>
        <w:rPr>
          <w:rFonts w:ascii="Arial" w:hAnsi="Arial" w:cs="Arial"/>
          <w:color w:val="281E1E"/>
          <w:sz w:val="24"/>
          <w:szCs w:val="24"/>
        </w:rPr>
        <w:t xml:space="preserve">. </w:t>
      </w:r>
      <w:proofErr w:type="gramStart"/>
      <w:r w:rsidRPr="00EB1B6B">
        <w:rPr>
          <w:rFonts w:ascii="Arial" w:hAnsi="Arial" w:cs="Arial"/>
          <w:color w:val="281E1E"/>
          <w:sz w:val="24"/>
          <w:szCs w:val="24"/>
        </w:rPr>
        <w:t>His translations were staged by companies ranging from the Royal Shakespeare Company and the National to the Gate, Cheek by Jowl and Actors Touring Company</w:t>
      </w:r>
      <w:proofErr w:type="gramEnd"/>
      <w:r w:rsidRPr="00EB1B6B">
        <w:rPr>
          <w:rFonts w:ascii="Arial" w:hAnsi="Arial" w:cs="Arial"/>
          <w:color w:val="281E1E"/>
          <w:sz w:val="24"/>
          <w:szCs w:val="24"/>
        </w:rPr>
        <w:t>, and he took a passionate and practical interest in the productions.</w:t>
      </w:r>
      <w:r>
        <w:rPr>
          <w:rFonts w:ascii="Fira Sans" w:hAnsi="Fira Sans"/>
          <w:color w:val="281E1E"/>
        </w:rPr>
        <w:t xml:space="preserve"> </w:t>
      </w:r>
      <w:r w:rsidRPr="00EB1B6B">
        <w:rPr>
          <w:rFonts w:ascii="Arial" w:hAnsi="Arial" w:cs="Arial"/>
          <w:color w:val="281E1E"/>
          <w:sz w:val="24"/>
          <w:szCs w:val="24"/>
        </w:rPr>
        <w:t xml:space="preserve">Three of the most successful were </w:t>
      </w:r>
      <w:r w:rsidRPr="00EB1B6B">
        <w:rPr>
          <w:rFonts w:ascii="Arial" w:hAnsi="Arial" w:cs="Arial"/>
          <w:i/>
          <w:color w:val="281E1E"/>
          <w:sz w:val="24"/>
          <w:szCs w:val="24"/>
        </w:rPr>
        <w:t>Electra</w:t>
      </w:r>
      <w:r w:rsidRPr="00EB1B6B">
        <w:rPr>
          <w:rFonts w:ascii="Arial" w:hAnsi="Arial" w:cs="Arial"/>
          <w:color w:val="281E1E"/>
          <w:sz w:val="24"/>
          <w:szCs w:val="24"/>
        </w:rPr>
        <w:t xml:space="preserve"> for the RSC (1988), </w:t>
      </w:r>
      <w:r w:rsidRPr="00EB1B6B">
        <w:rPr>
          <w:rFonts w:ascii="Arial" w:hAnsi="Arial" w:cs="Arial"/>
          <w:i/>
          <w:color w:val="281E1E"/>
          <w:sz w:val="24"/>
          <w:szCs w:val="24"/>
        </w:rPr>
        <w:t>Women of Troy</w:t>
      </w:r>
      <w:r w:rsidRPr="00EB1B6B">
        <w:rPr>
          <w:rFonts w:ascii="Arial" w:hAnsi="Arial" w:cs="Arial"/>
          <w:color w:val="281E1E"/>
          <w:sz w:val="24"/>
          <w:szCs w:val="24"/>
        </w:rPr>
        <w:t xml:space="preserve"> at the Gate in London (1991) and </w:t>
      </w:r>
      <w:proofErr w:type="spellStart"/>
      <w:r w:rsidRPr="00EB1B6B">
        <w:rPr>
          <w:rFonts w:ascii="Arial" w:hAnsi="Arial" w:cs="Arial"/>
          <w:i/>
          <w:color w:val="281E1E"/>
          <w:sz w:val="24"/>
          <w:szCs w:val="24"/>
        </w:rPr>
        <w:t>Hedda</w:t>
      </w:r>
      <w:proofErr w:type="spellEnd"/>
      <w:r w:rsidRPr="00EB1B6B">
        <w:rPr>
          <w:rFonts w:ascii="Arial" w:hAnsi="Arial" w:cs="Arial"/>
          <w:i/>
          <w:color w:val="281E1E"/>
          <w:sz w:val="24"/>
          <w:szCs w:val="24"/>
        </w:rPr>
        <w:t xml:space="preserve"> </w:t>
      </w:r>
      <w:proofErr w:type="spellStart"/>
      <w:r w:rsidRPr="00EB1B6B">
        <w:rPr>
          <w:rFonts w:ascii="Arial" w:hAnsi="Arial" w:cs="Arial"/>
          <w:i/>
          <w:color w:val="281E1E"/>
          <w:sz w:val="24"/>
          <w:szCs w:val="24"/>
        </w:rPr>
        <w:t>Gabler</w:t>
      </w:r>
      <w:proofErr w:type="spellEnd"/>
      <w:r w:rsidRPr="00EB1B6B">
        <w:rPr>
          <w:rFonts w:ascii="Arial" w:hAnsi="Arial" w:cs="Arial"/>
          <w:color w:val="281E1E"/>
          <w:sz w:val="24"/>
          <w:szCs w:val="24"/>
        </w:rPr>
        <w:t xml:space="preserve"> for English Touring Theatre (1996).</w:t>
      </w:r>
      <w:r>
        <w:rPr>
          <w:rFonts w:ascii="Arial" w:hAnsi="Arial" w:cs="Arial"/>
          <w:color w:val="281E1E"/>
          <w:sz w:val="24"/>
          <w:szCs w:val="24"/>
        </w:rPr>
        <w:t xml:space="preserve"> McLeish died in London in 1997 at age 57.</w:t>
      </w:r>
      <w:r w:rsidRPr="00C51F77">
        <w:rPr>
          <w:rFonts w:ascii="Arial" w:hAnsi="Arial" w:cs="Arial"/>
          <w:sz w:val="24"/>
          <w:szCs w:val="24"/>
        </w:rPr>
        <w:t xml:space="preserve"> </w:t>
      </w:r>
    </w:p>
    <w:p w14:paraId="6736A655" w14:textId="77777777" w:rsidR="00AF6DE2" w:rsidRPr="0045725B" w:rsidRDefault="00AF6DE2" w:rsidP="00AF6DE2">
      <w:pPr>
        <w:pStyle w:val="BodyText"/>
        <w:rPr>
          <w:rFonts w:ascii="Arial" w:hAnsi="Arial" w:cs="Arial"/>
          <w:sz w:val="24"/>
          <w:szCs w:val="24"/>
        </w:rPr>
      </w:pPr>
    </w:p>
    <w:p w14:paraId="31F83267" w14:textId="53D86930" w:rsidR="00587223" w:rsidRPr="00352ABA" w:rsidRDefault="00587223" w:rsidP="00587223">
      <w:pPr>
        <w:pStyle w:val="Body"/>
        <w:rPr>
          <w:rFonts w:ascii="Arial" w:hAnsi="Arial" w:cs="Arial"/>
          <w:szCs w:val="24"/>
        </w:rPr>
      </w:pPr>
      <w:r w:rsidRPr="00352ABA">
        <w:rPr>
          <w:rFonts w:ascii="Arial" w:hAnsi="Arial" w:cs="Arial"/>
          <w:b/>
          <w:szCs w:val="24"/>
        </w:rPr>
        <w:t>BRUCE TURK</w:t>
      </w:r>
      <w:r w:rsidR="009B64F7">
        <w:rPr>
          <w:rFonts w:ascii="Arial" w:hAnsi="Arial" w:cs="Arial"/>
          <w:b/>
          <w:szCs w:val="24"/>
        </w:rPr>
        <w:t>*</w:t>
      </w:r>
      <w:r>
        <w:rPr>
          <w:rFonts w:ascii="Arial" w:hAnsi="Arial" w:cs="Arial"/>
          <w:b/>
          <w:szCs w:val="24"/>
        </w:rPr>
        <w:t xml:space="preserve"> </w:t>
      </w:r>
      <w:r>
        <w:rPr>
          <w:rFonts w:ascii="Arial" w:hAnsi="Arial" w:cs="Arial"/>
          <w:szCs w:val="24"/>
        </w:rPr>
        <w:t>(Director)</w:t>
      </w:r>
      <w:r w:rsidRPr="00352ABA">
        <w:rPr>
          <w:rFonts w:ascii="Arial" w:hAnsi="Arial" w:cs="Arial"/>
          <w:szCs w:val="24"/>
        </w:rPr>
        <w:t xml:space="preserve"> appeared at North Coast Rep in </w:t>
      </w:r>
      <w:r w:rsidRPr="00352ABA">
        <w:rPr>
          <w:rFonts w:ascii="Arial" w:hAnsi="Arial" w:cs="Arial"/>
          <w:i/>
          <w:szCs w:val="24"/>
        </w:rPr>
        <w:t>Faded Glory</w:t>
      </w:r>
      <w:r w:rsidRPr="00352ABA">
        <w:rPr>
          <w:rFonts w:ascii="Arial" w:hAnsi="Arial" w:cs="Arial"/>
          <w:szCs w:val="24"/>
        </w:rPr>
        <w:t xml:space="preserve"> and </w:t>
      </w:r>
      <w:r w:rsidRPr="00352ABA">
        <w:rPr>
          <w:rFonts w:ascii="Arial" w:hAnsi="Arial" w:cs="Arial"/>
          <w:i/>
          <w:szCs w:val="24"/>
        </w:rPr>
        <w:t>Freud’s Last Session</w:t>
      </w:r>
      <w:r w:rsidRPr="00352ABA">
        <w:rPr>
          <w:rFonts w:ascii="Arial" w:hAnsi="Arial" w:cs="Arial"/>
          <w:szCs w:val="24"/>
        </w:rPr>
        <w:t xml:space="preserve"> and was the Co-adapter and Director of </w:t>
      </w:r>
      <w:r w:rsidRPr="00352ABA">
        <w:rPr>
          <w:rFonts w:ascii="Arial" w:hAnsi="Arial" w:cs="Arial"/>
          <w:i/>
          <w:szCs w:val="24"/>
        </w:rPr>
        <w:t>One Perfect Rose: Poems and Stories by Dorothy Parker</w:t>
      </w:r>
      <w:r w:rsidRPr="00352ABA">
        <w:rPr>
          <w:rFonts w:ascii="Arial" w:hAnsi="Arial" w:cs="Arial"/>
          <w:szCs w:val="24"/>
        </w:rPr>
        <w:t xml:space="preserve">. He directed </w:t>
      </w:r>
      <w:r w:rsidRPr="00352ABA">
        <w:rPr>
          <w:rFonts w:ascii="Arial" w:hAnsi="Arial" w:cs="Arial"/>
          <w:i/>
          <w:szCs w:val="24"/>
        </w:rPr>
        <w:t>Women of Troy</w:t>
      </w:r>
      <w:r w:rsidRPr="00352ABA">
        <w:rPr>
          <w:rFonts w:ascii="Arial" w:hAnsi="Arial" w:cs="Arial"/>
          <w:szCs w:val="24"/>
        </w:rPr>
        <w:t xml:space="preserve"> at CSULB, a touring </w:t>
      </w:r>
      <w:r w:rsidRPr="00352ABA">
        <w:rPr>
          <w:rFonts w:ascii="Arial" w:hAnsi="Arial" w:cs="Arial"/>
          <w:i/>
          <w:szCs w:val="24"/>
        </w:rPr>
        <w:t>Twelfth Night</w:t>
      </w:r>
      <w:r w:rsidRPr="00352ABA">
        <w:rPr>
          <w:rFonts w:ascii="Arial" w:hAnsi="Arial" w:cs="Arial"/>
          <w:szCs w:val="24"/>
        </w:rPr>
        <w:t xml:space="preserve"> for Shakespeare Theatre of New Jersey and staged readings at the Old Globe Theatre and Hartford Stage. He has starred in dozens of leading roles </w:t>
      </w:r>
      <w:proofErr w:type="gramStart"/>
      <w:r w:rsidR="009829DB">
        <w:rPr>
          <w:rFonts w:ascii="Arial" w:hAnsi="Arial" w:cs="Arial"/>
          <w:szCs w:val="24"/>
        </w:rPr>
        <w:t>O</w:t>
      </w:r>
      <w:r w:rsidRPr="00352ABA">
        <w:rPr>
          <w:rFonts w:ascii="Arial" w:hAnsi="Arial" w:cs="Arial"/>
          <w:szCs w:val="24"/>
        </w:rPr>
        <w:t>n</w:t>
      </w:r>
      <w:proofErr w:type="gramEnd"/>
      <w:r w:rsidRPr="00352ABA">
        <w:rPr>
          <w:rFonts w:ascii="Arial" w:hAnsi="Arial" w:cs="Arial"/>
          <w:szCs w:val="24"/>
        </w:rPr>
        <w:t xml:space="preserve"> and Off-Broadway and at major regional theatres across the country, including fifteen productions at the Old Globe. A graduate of Northwestern University, he has received the Craig Noel Award, the Denver Press Best Actor Award, Connecticut Circle and Audie Nominations, as well as the TCG/Fox Fellowship for Distinguished Artists. </w:t>
      </w:r>
    </w:p>
    <w:p w14:paraId="19B25A62" w14:textId="77777777" w:rsidR="00587223" w:rsidRPr="00352ABA" w:rsidRDefault="00587223" w:rsidP="00587223">
      <w:pPr>
        <w:pStyle w:val="Body"/>
        <w:rPr>
          <w:rFonts w:ascii="Arial" w:hAnsi="Arial" w:cs="Arial"/>
          <w:szCs w:val="24"/>
        </w:rPr>
      </w:pPr>
    </w:p>
    <w:p w14:paraId="5A3E565D" w14:textId="615F39E6" w:rsidR="008D0DF9" w:rsidRPr="003902F6" w:rsidRDefault="002A4AF9" w:rsidP="008D0DF9">
      <w:pPr>
        <w:widowControl w:val="0"/>
        <w:autoSpaceDE w:val="0"/>
        <w:autoSpaceDN w:val="0"/>
        <w:adjustRightInd w:val="0"/>
        <w:rPr>
          <w:rFonts w:ascii="Arial" w:hAnsi="Arial" w:cs="Arial"/>
          <w:color w:val="1A1A1A"/>
        </w:rPr>
      </w:pPr>
      <w:r w:rsidRPr="008D0DF9">
        <w:rPr>
          <w:rFonts w:ascii="Arial" w:hAnsi="Arial" w:cs="Arial"/>
          <w:b/>
          <w:color w:val="1A1A1A"/>
        </w:rPr>
        <w:t>ALLISON MINICK</w:t>
      </w:r>
      <w:r w:rsidR="009B64F7">
        <w:rPr>
          <w:rFonts w:ascii="Arial" w:hAnsi="Arial" w:cs="Arial"/>
          <w:b/>
          <w:color w:val="1A1A1A"/>
        </w:rPr>
        <w:t>*</w:t>
      </w:r>
      <w:r>
        <w:rPr>
          <w:rFonts w:ascii="Arial" w:hAnsi="Arial" w:cs="Arial"/>
          <w:color w:val="1A1A1A"/>
        </w:rPr>
        <w:t xml:space="preserve"> </w:t>
      </w:r>
      <w:r w:rsidR="008D0DF9">
        <w:rPr>
          <w:rFonts w:ascii="Arial" w:hAnsi="Arial" w:cs="Arial"/>
          <w:color w:val="1A1A1A"/>
        </w:rPr>
        <w:t>(</w:t>
      </w:r>
      <w:r w:rsidR="009B64F7">
        <w:rPr>
          <w:rFonts w:ascii="Arial" w:hAnsi="Arial" w:cs="Arial"/>
          <w:color w:val="1A1A1A"/>
        </w:rPr>
        <w:t>Marie-Louise</w:t>
      </w:r>
      <w:r w:rsidR="008D0DF9">
        <w:rPr>
          <w:rFonts w:ascii="Arial" w:hAnsi="Arial" w:cs="Arial"/>
          <w:color w:val="1A1A1A"/>
        </w:rPr>
        <w:t>)</w:t>
      </w:r>
      <w:r w:rsidR="008D0DF9" w:rsidRPr="003902F6">
        <w:rPr>
          <w:rFonts w:ascii="Arial" w:hAnsi="Arial" w:cs="Arial"/>
          <w:color w:val="1A1A1A"/>
        </w:rPr>
        <w:t xml:space="preserve"> Allison is thrilled to be here at North Coast Rep! Select theatre: The Actress in </w:t>
      </w:r>
      <w:r w:rsidR="008D0DF9" w:rsidRPr="003902F6">
        <w:rPr>
          <w:rFonts w:ascii="Arial" w:hAnsi="Arial" w:cs="Arial"/>
          <w:i/>
          <w:iCs/>
          <w:color w:val="1A1A1A"/>
        </w:rPr>
        <w:t>Being Seen</w:t>
      </w:r>
      <w:r w:rsidR="008D0DF9" w:rsidRPr="003902F6">
        <w:rPr>
          <w:rFonts w:ascii="Arial" w:hAnsi="Arial" w:cs="Arial"/>
          <w:color w:val="1A1A1A"/>
        </w:rPr>
        <w:t> (FringeNYC), workshop of José Rivera's adaptation of </w:t>
      </w:r>
      <w:r w:rsidR="008D0DF9" w:rsidRPr="003902F6">
        <w:rPr>
          <w:rFonts w:ascii="Arial" w:hAnsi="Arial" w:cs="Arial"/>
          <w:i/>
          <w:iCs/>
          <w:color w:val="1A1A1A"/>
        </w:rPr>
        <w:t>The Maids</w:t>
      </w:r>
      <w:r w:rsidR="008D0DF9" w:rsidRPr="003902F6">
        <w:rPr>
          <w:rFonts w:ascii="Arial" w:hAnsi="Arial" w:cs="Arial"/>
          <w:color w:val="1A1A1A"/>
        </w:rPr>
        <w:t> (INTAR), Lady Macbeth in </w:t>
      </w:r>
      <w:r w:rsidR="008D0DF9" w:rsidRPr="003902F6">
        <w:rPr>
          <w:rFonts w:ascii="Arial" w:hAnsi="Arial" w:cs="Arial"/>
          <w:i/>
          <w:iCs/>
          <w:color w:val="1A1A1A"/>
        </w:rPr>
        <w:t>Macbeth</w:t>
      </w:r>
      <w:r w:rsidR="008D0DF9" w:rsidRPr="003902F6">
        <w:rPr>
          <w:rFonts w:ascii="Arial" w:hAnsi="Arial" w:cs="Arial"/>
          <w:color w:val="1A1A1A"/>
        </w:rPr>
        <w:t xml:space="preserve"> (Classic Stage Company, Young Co., director: Tony </w:t>
      </w:r>
      <w:proofErr w:type="spellStart"/>
      <w:r w:rsidR="008D0DF9" w:rsidRPr="003902F6">
        <w:rPr>
          <w:rFonts w:ascii="Arial" w:hAnsi="Arial" w:cs="Arial"/>
          <w:color w:val="1A1A1A"/>
        </w:rPr>
        <w:t>Speciale</w:t>
      </w:r>
      <w:proofErr w:type="spellEnd"/>
      <w:r w:rsidR="008D0DF9" w:rsidRPr="003902F6">
        <w:rPr>
          <w:rFonts w:ascii="Arial" w:hAnsi="Arial" w:cs="Arial"/>
          <w:color w:val="1A1A1A"/>
        </w:rPr>
        <w:t>), Iphigenia in </w:t>
      </w:r>
      <w:r w:rsidR="008D0DF9" w:rsidRPr="003902F6">
        <w:rPr>
          <w:rFonts w:ascii="Arial" w:hAnsi="Arial" w:cs="Arial"/>
          <w:i/>
          <w:iCs/>
          <w:color w:val="1A1A1A"/>
        </w:rPr>
        <w:t>Iphigenia at Aulis</w:t>
      </w:r>
      <w:r w:rsidR="008D0DF9" w:rsidRPr="003902F6">
        <w:rPr>
          <w:rFonts w:ascii="Arial" w:hAnsi="Arial" w:cs="Arial"/>
          <w:color w:val="1A1A1A"/>
        </w:rPr>
        <w:t> (director: Kristin Linklater), Lucille in </w:t>
      </w:r>
      <w:r w:rsidR="008D0DF9" w:rsidRPr="003902F6">
        <w:rPr>
          <w:rFonts w:ascii="Arial" w:hAnsi="Arial" w:cs="Arial"/>
          <w:i/>
          <w:iCs/>
          <w:color w:val="1A1A1A"/>
        </w:rPr>
        <w:t>Brief Hours and Weeks</w:t>
      </w:r>
      <w:r w:rsidR="008D0DF9" w:rsidRPr="003902F6">
        <w:rPr>
          <w:rFonts w:ascii="Arial" w:hAnsi="Arial" w:cs="Arial"/>
          <w:color w:val="1A1A1A"/>
        </w:rPr>
        <w:t xml:space="preserve"> (director: Tyne </w:t>
      </w:r>
      <w:proofErr w:type="spellStart"/>
      <w:r w:rsidR="008D0DF9" w:rsidRPr="003902F6">
        <w:rPr>
          <w:rFonts w:ascii="Arial" w:hAnsi="Arial" w:cs="Arial"/>
          <w:color w:val="1A1A1A"/>
        </w:rPr>
        <w:t>Rafaeli</w:t>
      </w:r>
      <w:proofErr w:type="spellEnd"/>
      <w:r w:rsidR="008D0DF9" w:rsidRPr="003902F6">
        <w:rPr>
          <w:rFonts w:ascii="Arial" w:hAnsi="Arial" w:cs="Arial"/>
          <w:color w:val="1A1A1A"/>
        </w:rPr>
        <w:t>), Nina in </w:t>
      </w:r>
      <w:r w:rsidR="008D0DF9" w:rsidRPr="003902F6">
        <w:rPr>
          <w:rFonts w:ascii="Arial" w:hAnsi="Arial" w:cs="Arial"/>
          <w:i/>
          <w:iCs/>
          <w:color w:val="1A1A1A"/>
        </w:rPr>
        <w:t xml:space="preserve">20 </w:t>
      </w:r>
      <w:proofErr w:type="spellStart"/>
      <w:r w:rsidR="008D0DF9" w:rsidRPr="003902F6">
        <w:rPr>
          <w:rFonts w:ascii="Arial" w:hAnsi="Arial" w:cs="Arial"/>
          <w:i/>
          <w:iCs/>
          <w:color w:val="1A1A1A"/>
        </w:rPr>
        <w:t>Ninas</w:t>
      </w:r>
      <w:proofErr w:type="spellEnd"/>
      <w:r w:rsidR="008D0DF9" w:rsidRPr="003902F6">
        <w:rPr>
          <w:rFonts w:ascii="Arial" w:hAnsi="Arial" w:cs="Arial"/>
          <w:color w:val="1A1A1A"/>
        </w:rPr>
        <w:t> (director: Michael Butler), Little Sally in </w:t>
      </w:r>
      <w:proofErr w:type="spellStart"/>
      <w:r w:rsidR="008D0DF9" w:rsidRPr="003902F6">
        <w:rPr>
          <w:rFonts w:ascii="Arial" w:hAnsi="Arial" w:cs="Arial"/>
          <w:i/>
          <w:iCs/>
          <w:color w:val="1A1A1A"/>
        </w:rPr>
        <w:t>Urinetown</w:t>
      </w:r>
      <w:proofErr w:type="spellEnd"/>
      <w:r w:rsidR="008D0DF9" w:rsidRPr="003902F6">
        <w:rPr>
          <w:rFonts w:ascii="Arial" w:hAnsi="Arial" w:cs="Arial"/>
          <w:color w:val="1A1A1A"/>
        </w:rPr>
        <w:t> and Ado Annie in </w:t>
      </w:r>
      <w:r w:rsidR="008D0DF9" w:rsidRPr="003902F6">
        <w:rPr>
          <w:rFonts w:ascii="Arial" w:hAnsi="Arial" w:cs="Arial"/>
          <w:i/>
          <w:iCs/>
          <w:color w:val="1A1A1A"/>
        </w:rPr>
        <w:t>Oklahoma</w:t>
      </w:r>
      <w:r w:rsidR="008D0DF9" w:rsidRPr="003902F6">
        <w:rPr>
          <w:rFonts w:ascii="Arial" w:hAnsi="Arial" w:cs="Arial"/>
          <w:color w:val="1A1A1A"/>
        </w:rPr>
        <w:t> (Mondavi Center, director: Mindy Cooper). Select film: </w:t>
      </w:r>
      <w:r w:rsidR="00031639">
        <w:rPr>
          <w:rFonts w:ascii="Arial" w:hAnsi="Arial" w:cs="Arial"/>
          <w:color w:val="1A1A1A"/>
        </w:rPr>
        <w:t>“</w:t>
      </w:r>
      <w:r w:rsidR="008D0DF9" w:rsidRPr="003902F6">
        <w:rPr>
          <w:rFonts w:ascii="Arial" w:hAnsi="Arial" w:cs="Arial"/>
          <w:i/>
          <w:iCs/>
          <w:color w:val="1A1A1A"/>
        </w:rPr>
        <w:t>Anonymous</w:t>
      </w:r>
      <w:r w:rsidR="00031639">
        <w:rPr>
          <w:rFonts w:ascii="Arial" w:hAnsi="Arial" w:cs="Arial"/>
          <w:i/>
          <w:iCs/>
          <w:color w:val="1A1A1A"/>
        </w:rPr>
        <w:t>”</w:t>
      </w:r>
      <w:r w:rsidR="008D0DF9" w:rsidRPr="003902F6">
        <w:rPr>
          <w:rFonts w:ascii="Arial" w:hAnsi="Arial" w:cs="Arial"/>
          <w:color w:val="1A1A1A"/>
        </w:rPr>
        <w:t> (Green Brother Films), </w:t>
      </w:r>
      <w:r w:rsidR="00031639">
        <w:rPr>
          <w:rFonts w:ascii="Arial" w:hAnsi="Arial" w:cs="Arial"/>
          <w:color w:val="1A1A1A"/>
        </w:rPr>
        <w:t>“</w:t>
      </w:r>
      <w:r w:rsidR="008D0DF9" w:rsidRPr="003902F6">
        <w:rPr>
          <w:rFonts w:ascii="Arial" w:hAnsi="Arial" w:cs="Arial"/>
          <w:i/>
          <w:iCs/>
          <w:color w:val="1A1A1A"/>
        </w:rPr>
        <w:t>The Audition</w:t>
      </w:r>
      <w:r w:rsidR="00031639">
        <w:rPr>
          <w:rFonts w:ascii="Arial" w:hAnsi="Arial" w:cs="Arial"/>
          <w:i/>
          <w:iCs/>
          <w:color w:val="1A1A1A"/>
        </w:rPr>
        <w:t>”</w:t>
      </w:r>
      <w:r w:rsidR="008D0DF9" w:rsidRPr="003902F6">
        <w:rPr>
          <w:rFonts w:ascii="Arial" w:hAnsi="Arial" w:cs="Arial"/>
          <w:color w:val="1A1A1A"/>
        </w:rPr>
        <w:t> (director: Mark Kirkland). MFA Acting - Columbia University. Many thanks to this team, and much gratitude to Bella Merlin. Infinite love to her parents and to Joel. AllisonMinick.com </w:t>
      </w:r>
    </w:p>
    <w:p w14:paraId="24841125" w14:textId="77777777" w:rsidR="008D0DF9" w:rsidRPr="003902F6" w:rsidRDefault="008D0DF9" w:rsidP="008D0DF9"/>
    <w:p w14:paraId="1B498D67" w14:textId="45C7964F" w:rsidR="008D0DF9" w:rsidRPr="00F505B0" w:rsidRDefault="008D0DF9" w:rsidP="008D0DF9">
      <w:pPr>
        <w:widowControl w:val="0"/>
        <w:autoSpaceDE w:val="0"/>
        <w:autoSpaceDN w:val="0"/>
        <w:adjustRightInd w:val="0"/>
        <w:rPr>
          <w:rFonts w:ascii="Arial" w:hAnsi="Arial" w:cs="Arial"/>
          <w:color w:val="1A1A1A"/>
        </w:rPr>
      </w:pPr>
      <w:r w:rsidRPr="00F505B0">
        <w:rPr>
          <w:rFonts w:ascii="Arial" w:hAnsi="Arial" w:cs="Arial"/>
          <w:b/>
          <w:bCs/>
          <w:color w:val="1A1A1A"/>
        </w:rPr>
        <w:t>KERN MCFADDEN</w:t>
      </w:r>
      <w:r w:rsidR="009B64F7">
        <w:rPr>
          <w:rFonts w:ascii="Arial" w:hAnsi="Arial" w:cs="Arial"/>
          <w:b/>
          <w:bCs/>
          <w:color w:val="1A1A1A"/>
        </w:rPr>
        <w:t>*</w:t>
      </w:r>
      <w:r w:rsidRPr="00F505B0">
        <w:rPr>
          <w:rFonts w:ascii="Arial" w:hAnsi="Arial" w:cs="Arial"/>
          <w:color w:val="1A1A1A"/>
        </w:rPr>
        <w:t xml:space="preserve"> </w:t>
      </w:r>
      <w:r>
        <w:rPr>
          <w:rFonts w:ascii="Arial" w:hAnsi="Arial" w:cs="Arial"/>
          <w:color w:val="1A1A1A"/>
        </w:rPr>
        <w:t>(</w:t>
      </w:r>
      <w:proofErr w:type="spellStart"/>
      <w:r w:rsidR="009B64F7">
        <w:rPr>
          <w:rFonts w:ascii="Arial" w:hAnsi="Arial" w:cs="Arial"/>
          <w:color w:val="1A1A1A"/>
        </w:rPr>
        <w:t>Summersby</w:t>
      </w:r>
      <w:proofErr w:type="spellEnd"/>
      <w:r>
        <w:rPr>
          <w:rFonts w:ascii="Arial" w:hAnsi="Arial" w:cs="Arial"/>
          <w:color w:val="1A1A1A"/>
        </w:rPr>
        <w:t>)</w:t>
      </w:r>
      <w:r w:rsidR="00453159">
        <w:rPr>
          <w:rFonts w:ascii="Arial" w:hAnsi="Arial" w:cs="Arial"/>
          <w:color w:val="1A1A1A"/>
        </w:rPr>
        <w:t xml:space="preserve"> is </w:t>
      </w:r>
      <w:r w:rsidRPr="00F505B0">
        <w:rPr>
          <w:rFonts w:ascii="Arial" w:hAnsi="Arial" w:cs="Arial"/>
          <w:color w:val="1A1A1A"/>
        </w:rPr>
        <w:t xml:space="preserve">excited to return to Southern California to make his North Coast Rep debut. A graduate of the USD/Old Globe MFA Program, Kern moved to NYC where he was most recently seen in The Irish Repertory Theatre’s critically acclaimed and Drama Desk nominated production of </w:t>
      </w:r>
      <w:r w:rsidRPr="00F505B0">
        <w:rPr>
          <w:rFonts w:ascii="Arial" w:hAnsi="Arial" w:cs="Arial"/>
          <w:i/>
          <w:iCs/>
          <w:color w:val="1A1A1A"/>
        </w:rPr>
        <w:t xml:space="preserve">Juno and the </w:t>
      </w:r>
      <w:proofErr w:type="spellStart"/>
      <w:r w:rsidRPr="00F505B0">
        <w:rPr>
          <w:rFonts w:ascii="Arial" w:hAnsi="Arial" w:cs="Arial"/>
          <w:i/>
          <w:iCs/>
          <w:color w:val="1A1A1A"/>
        </w:rPr>
        <w:t>Paycock</w:t>
      </w:r>
      <w:proofErr w:type="spellEnd"/>
      <w:r w:rsidRPr="00F505B0">
        <w:rPr>
          <w:rFonts w:ascii="Arial" w:hAnsi="Arial" w:cs="Arial"/>
          <w:color w:val="1A1A1A"/>
        </w:rPr>
        <w:t>.  Other New York Theatre</w:t>
      </w:r>
      <w:r>
        <w:rPr>
          <w:rFonts w:ascii="Arial" w:hAnsi="Arial" w:cs="Arial"/>
          <w:color w:val="1A1A1A"/>
        </w:rPr>
        <w:t>:</w:t>
      </w:r>
      <w:r w:rsidRPr="00F505B0">
        <w:rPr>
          <w:rFonts w:ascii="Arial" w:hAnsi="Arial" w:cs="Arial"/>
          <w:color w:val="1A1A1A"/>
        </w:rPr>
        <w:t xml:space="preserve"> The Pearl Theatre Company, The Irish Repertory Theatre, </w:t>
      </w:r>
      <w:proofErr w:type="gramStart"/>
      <w:r w:rsidRPr="00F505B0">
        <w:rPr>
          <w:rFonts w:ascii="Arial" w:hAnsi="Arial" w:cs="Arial"/>
          <w:color w:val="1A1A1A"/>
        </w:rPr>
        <w:t>Red</w:t>
      </w:r>
      <w:proofErr w:type="gramEnd"/>
      <w:r w:rsidRPr="00F505B0">
        <w:rPr>
          <w:rFonts w:ascii="Arial" w:hAnsi="Arial" w:cs="Arial"/>
          <w:color w:val="1A1A1A"/>
        </w:rPr>
        <w:t xml:space="preserve"> Bull Theatre.  Regional: St. Louis Repertory Theatre, Milwaukee Repertory Theatre, Public Theatre of Maine, La Jolla Playhouse, </w:t>
      </w:r>
      <w:proofErr w:type="spellStart"/>
      <w:r w:rsidRPr="00F505B0">
        <w:rPr>
          <w:rFonts w:ascii="Arial" w:hAnsi="Arial" w:cs="Arial"/>
          <w:color w:val="1A1A1A"/>
        </w:rPr>
        <w:t>Gulfshore</w:t>
      </w:r>
      <w:proofErr w:type="spellEnd"/>
      <w:r w:rsidRPr="00F505B0">
        <w:rPr>
          <w:rFonts w:ascii="Arial" w:hAnsi="Arial" w:cs="Arial"/>
          <w:color w:val="1A1A1A"/>
        </w:rPr>
        <w:t xml:space="preserve"> Playhouse, Milwaukee Shakespeare, Utah Shakespeare Festival, Kentucky Shakespeare Festival, American Players Theatre and Great River Shakespeare Festival.  Kern is the writer/creator of the independent web series #</w:t>
      </w:r>
      <w:proofErr w:type="spellStart"/>
      <w:r w:rsidRPr="00F505B0">
        <w:rPr>
          <w:rFonts w:ascii="Arial" w:hAnsi="Arial" w:cs="Arial"/>
          <w:color w:val="1A1A1A"/>
        </w:rPr>
        <w:t>ThatThingFromBefore</w:t>
      </w:r>
      <w:proofErr w:type="spellEnd"/>
      <w:r w:rsidRPr="00F505B0">
        <w:rPr>
          <w:rFonts w:ascii="Arial" w:hAnsi="Arial" w:cs="Arial"/>
          <w:color w:val="1A1A1A"/>
        </w:rPr>
        <w:t xml:space="preserve">, for which he is currently writing a second season.  </w:t>
      </w:r>
      <w:hyperlink r:id="rId13" w:history="1">
        <w:r w:rsidRPr="00F505B0">
          <w:rPr>
            <w:rFonts w:ascii="Arial" w:hAnsi="Arial" w:cs="Arial"/>
            <w:color w:val="103CC0"/>
            <w:u w:val="single" w:color="103CC0"/>
          </w:rPr>
          <w:t>www.KernMcFadden.com</w:t>
        </w:r>
      </w:hyperlink>
      <w:r w:rsidRPr="00F505B0">
        <w:rPr>
          <w:rFonts w:ascii="Arial" w:hAnsi="Arial" w:cs="Arial"/>
          <w:color w:val="1A1A1A"/>
        </w:rPr>
        <w:t> </w:t>
      </w:r>
    </w:p>
    <w:p w14:paraId="6FC274D8" w14:textId="77777777" w:rsidR="008D0DF9" w:rsidRPr="00F505B0" w:rsidRDefault="008D0DF9" w:rsidP="008D0DF9">
      <w:pPr>
        <w:widowControl w:val="0"/>
        <w:autoSpaceDE w:val="0"/>
        <w:autoSpaceDN w:val="0"/>
        <w:adjustRightInd w:val="0"/>
        <w:rPr>
          <w:rFonts w:ascii="Arial" w:hAnsi="Arial" w:cs="Arial"/>
          <w:color w:val="1A1A1A"/>
        </w:rPr>
      </w:pPr>
    </w:p>
    <w:p w14:paraId="17651660" w14:textId="7CB8324E" w:rsidR="00587223" w:rsidRPr="00C53059" w:rsidRDefault="00587223" w:rsidP="00587223">
      <w:pPr>
        <w:widowControl w:val="0"/>
        <w:autoSpaceDE w:val="0"/>
        <w:autoSpaceDN w:val="0"/>
        <w:adjustRightInd w:val="0"/>
        <w:rPr>
          <w:rFonts w:ascii="Arial" w:hAnsi="Arial" w:cs="Arial"/>
          <w:color w:val="1A1A1A"/>
        </w:rPr>
      </w:pPr>
      <w:proofErr w:type="gramStart"/>
      <w:r w:rsidRPr="00C53059">
        <w:rPr>
          <w:rFonts w:ascii="Arial" w:hAnsi="Arial" w:cs="Arial"/>
          <w:b/>
          <w:iCs/>
          <w:color w:val="1A1A1A"/>
        </w:rPr>
        <w:t>JOHN GREENLEAF</w:t>
      </w:r>
      <w:r w:rsidR="009B64F7">
        <w:rPr>
          <w:rFonts w:ascii="Arial" w:hAnsi="Arial" w:cs="Arial"/>
          <w:b/>
          <w:iCs/>
          <w:color w:val="1A1A1A"/>
        </w:rPr>
        <w:t>*</w:t>
      </w:r>
      <w:r w:rsidRPr="00C53059">
        <w:rPr>
          <w:rFonts w:ascii="Arial" w:hAnsi="Arial" w:cs="Arial"/>
          <w:iCs/>
          <w:color w:val="1A1A1A"/>
        </w:rPr>
        <w:t xml:space="preserve">(Oriole) </w:t>
      </w:r>
      <w:r w:rsidRPr="00C53059">
        <w:rPr>
          <w:rFonts w:ascii="Arial" w:hAnsi="Arial" w:cs="Arial"/>
          <w:i/>
          <w:iCs/>
          <w:color w:val="1A1A1A"/>
        </w:rPr>
        <w:t>Nicholas Nickleby</w:t>
      </w:r>
      <w:r w:rsidRPr="00C53059">
        <w:rPr>
          <w:rFonts w:ascii="Arial" w:hAnsi="Arial" w:cs="Arial"/>
          <w:color w:val="1A1A1A"/>
        </w:rPr>
        <w:t xml:space="preserve"> at the Blackstone Theatre, Chicago.</w:t>
      </w:r>
      <w:proofErr w:type="gramEnd"/>
      <w:r w:rsidRPr="00C53059">
        <w:rPr>
          <w:rFonts w:ascii="Arial" w:hAnsi="Arial" w:cs="Arial"/>
          <w:color w:val="1A1A1A"/>
        </w:rPr>
        <w:t xml:space="preserve">  Off-Broadway: </w:t>
      </w:r>
      <w:r w:rsidRPr="00C53059">
        <w:rPr>
          <w:rFonts w:ascii="Arial" w:hAnsi="Arial" w:cs="Arial"/>
          <w:i/>
          <w:iCs/>
          <w:color w:val="1A1A1A"/>
        </w:rPr>
        <w:t xml:space="preserve">White Devil </w:t>
      </w:r>
      <w:r w:rsidRPr="00C53059">
        <w:rPr>
          <w:rFonts w:ascii="Arial" w:hAnsi="Arial" w:cs="Arial"/>
          <w:color w:val="1A1A1A"/>
        </w:rPr>
        <w:t xml:space="preserve">and </w:t>
      </w:r>
      <w:r w:rsidRPr="00C53059">
        <w:rPr>
          <w:rFonts w:ascii="Arial" w:hAnsi="Arial" w:cs="Arial"/>
          <w:i/>
          <w:iCs/>
          <w:color w:val="1A1A1A"/>
        </w:rPr>
        <w:t>Mother Courage</w:t>
      </w:r>
      <w:r w:rsidRPr="00C53059">
        <w:rPr>
          <w:rFonts w:ascii="Arial" w:hAnsi="Arial" w:cs="Arial"/>
          <w:color w:val="1A1A1A"/>
        </w:rPr>
        <w:t xml:space="preserve"> with The Acting Co., </w:t>
      </w:r>
      <w:r w:rsidRPr="00C53059">
        <w:rPr>
          <w:rFonts w:ascii="Arial" w:hAnsi="Arial" w:cs="Arial"/>
          <w:i/>
          <w:iCs/>
          <w:color w:val="1A1A1A"/>
        </w:rPr>
        <w:t>Small Craft Warnings</w:t>
      </w:r>
      <w:r w:rsidRPr="00C53059">
        <w:rPr>
          <w:rFonts w:ascii="Arial" w:hAnsi="Arial" w:cs="Arial"/>
          <w:color w:val="1A1A1A"/>
        </w:rPr>
        <w:t xml:space="preserve"> at Theatre Row: Regional: Steppenwolf, The Acting Co, </w:t>
      </w:r>
      <w:proofErr w:type="spellStart"/>
      <w:r w:rsidRPr="00C53059">
        <w:rPr>
          <w:rFonts w:ascii="Arial" w:hAnsi="Arial" w:cs="Arial"/>
          <w:color w:val="1A1A1A"/>
        </w:rPr>
        <w:t>Geva</w:t>
      </w:r>
      <w:proofErr w:type="spellEnd"/>
      <w:r w:rsidRPr="00C53059">
        <w:rPr>
          <w:rFonts w:ascii="Arial" w:hAnsi="Arial" w:cs="Arial"/>
          <w:color w:val="1A1A1A"/>
        </w:rPr>
        <w:t xml:space="preserve">, Great Lakes Shakespeare, South Coast Rep, </w:t>
      </w:r>
      <w:proofErr w:type="spellStart"/>
      <w:r w:rsidRPr="00C53059">
        <w:rPr>
          <w:rFonts w:ascii="Arial" w:hAnsi="Arial" w:cs="Arial"/>
          <w:color w:val="1A1A1A"/>
        </w:rPr>
        <w:t>Northlight</w:t>
      </w:r>
      <w:proofErr w:type="spellEnd"/>
      <w:r w:rsidRPr="00C53059">
        <w:rPr>
          <w:rFonts w:ascii="Arial" w:hAnsi="Arial" w:cs="Arial"/>
          <w:color w:val="1A1A1A"/>
        </w:rPr>
        <w:t xml:space="preserve"> Rep, The Victory Theatre, Dayton, </w:t>
      </w:r>
      <w:r w:rsidRPr="00C53059">
        <w:rPr>
          <w:rFonts w:ascii="Arial" w:hAnsi="Arial" w:cs="Arial"/>
          <w:color w:val="1A1A1A"/>
        </w:rPr>
        <w:lastRenderedPageBreak/>
        <w:t xml:space="preserve">PCPA, Santa Maria, CA. Television: Christie Mahon for PBS Theatre in America’s presentation of “Playboy of the Western World.”  </w:t>
      </w:r>
      <w:r w:rsidRPr="00C53059">
        <w:rPr>
          <w:rFonts w:ascii="Arial" w:hAnsi="Arial" w:cs="Arial"/>
          <w:i/>
          <w:iCs/>
          <w:color w:val="1A1A1A"/>
        </w:rPr>
        <w:t xml:space="preserve">A Christmas Carol </w:t>
      </w:r>
      <w:r w:rsidRPr="00C53059">
        <w:rPr>
          <w:rFonts w:ascii="Arial" w:hAnsi="Arial" w:cs="Arial"/>
          <w:color w:val="1A1A1A"/>
        </w:rPr>
        <w:t>at the Dickens’ Museum, London, 2014.  Many thanks to David and Ben!</w:t>
      </w:r>
    </w:p>
    <w:p w14:paraId="1C181939" w14:textId="77777777" w:rsidR="00587223" w:rsidRPr="00C53059" w:rsidRDefault="00587223" w:rsidP="00587223">
      <w:r w:rsidRPr="00C53059">
        <w:rPr>
          <w:rFonts w:ascii="Arial" w:hAnsi="Arial" w:cs="Arial"/>
          <w:noProof/>
          <w:color w:val="1A1A1A"/>
        </w:rPr>
        <w:drawing>
          <wp:inline distT="0" distB="0" distL="0" distR="0" wp14:anchorId="638C69F6" wp14:editId="1CC9DC6F">
            <wp:extent cx="17145" cy="17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p>
    <w:p w14:paraId="4424CE24" w14:textId="22D518E8" w:rsidR="00587223" w:rsidRPr="00075F8B" w:rsidRDefault="00587223" w:rsidP="00587223">
      <w:pPr>
        <w:rPr>
          <w:rFonts w:ascii="Arial" w:hAnsi="Arial" w:cs="Arial"/>
        </w:rPr>
      </w:pPr>
      <w:r w:rsidRPr="00075F8B">
        <w:rPr>
          <w:rFonts w:ascii="Arial" w:hAnsi="Arial" w:cs="Arial"/>
          <w:b/>
        </w:rPr>
        <w:t>DAVID MCBEAN</w:t>
      </w:r>
      <w:r w:rsidR="009B64F7">
        <w:rPr>
          <w:rFonts w:ascii="Arial" w:hAnsi="Arial" w:cs="Arial"/>
          <w:b/>
        </w:rPr>
        <w:t>*</w:t>
      </w:r>
      <w:r w:rsidRPr="00075F8B">
        <w:rPr>
          <w:rFonts w:ascii="Arial" w:hAnsi="Arial" w:cs="Arial"/>
          <w:b/>
        </w:rPr>
        <w:t xml:space="preserve"> </w:t>
      </w:r>
      <w:r w:rsidRPr="00075F8B">
        <w:rPr>
          <w:rFonts w:ascii="Arial" w:hAnsi="Arial" w:cs="Arial"/>
        </w:rPr>
        <w:t>(Shaft</w:t>
      </w:r>
      <w:r w:rsidR="009B64F7">
        <w:rPr>
          <w:rFonts w:ascii="Arial" w:hAnsi="Arial" w:cs="Arial"/>
        </w:rPr>
        <w:t>e</w:t>
      </w:r>
      <w:r w:rsidRPr="00075F8B">
        <w:rPr>
          <w:rFonts w:ascii="Arial" w:hAnsi="Arial" w:cs="Arial"/>
        </w:rPr>
        <w:t xml:space="preserve">sbury –Phipps) has appeared at the North Coast Rep as Todd in </w:t>
      </w:r>
      <w:r w:rsidRPr="00075F8B">
        <w:rPr>
          <w:rFonts w:ascii="Arial" w:hAnsi="Arial" w:cs="Arial"/>
          <w:i/>
        </w:rPr>
        <w:t>Unnecessary Farce</w:t>
      </w:r>
      <w:r w:rsidRPr="00075F8B">
        <w:rPr>
          <w:rFonts w:ascii="Arial" w:hAnsi="Arial" w:cs="Arial"/>
        </w:rPr>
        <w:t xml:space="preserve"> (Craig Noel Critic’s Circle Award nomination), </w:t>
      </w:r>
      <w:proofErr w:type="spellStart"/>
      <w:r w:rsidRPr="00075F8B">
        <w:rPr>
          <w:rFonts w:ascii="Arial" w:hAnsi="Arial" w:cs="Arial"/>
        </w:rPr>
        <w:t>Clitandre</w:t>
      </w:r>
      <w:proofErr w:type="spellEnd"/>
      <w:r w:rsidRPr="00075F8B">
        <w:rPr>
          <w:rFonts w:ascii="Arial" w:hAnsi="Arial" w:cs="Arial"/>
        </w:rPr>
        <w:t xml:space="preserve"> in </w:t>
      </w:r>
      <w:r w:rsidRPr="00075F8B">
        <w:rPr>
          <w:rFonts w:ascii="Arial" w:hAnsi="Arial" w:cs="Arial"/>
          <w:i/>
        </w:rPr>
        <w:t>School For Lies</w:t>
      </w:r>
      <w:r w:rsidRPr="00075F8B">
        <w:rPr>
          <w:rFonts w:ascii="Arial" w:hAnsi="Arial" w:cs="Arial"/>
        </w:rPr>
        <w:t xml:space="preserve">, </w:t>
      </w:r>
      <w:proofErr w:type="spellStart"/>
      <w:r w:rsidRPr="00075F8B">
        <w:rPr>
          <w:rFonts w:ascii="Arial" w:hAnsi="Arial" w:cs="Arial"/>
        </w:rPr>
        <w:t>Cosme</w:t>
      </w:r>
      <w:proofErr w:type="spellEnd"/>
      <w:r w:rsidRPr="00075F8B">
        <w:rPr>
          <w:rFonts w:ascii="Arial" w:hAnsi="Arial" w:cs="Arial"/>
        </w:rPr>
        <w:t xml:space="preserve"> </w:t>
      </w:r>
      <w:proofErr w:type="spellStart"/>
      <w:r w:rsidRPr="00075F8B">
        <w:rPr>
          <w:rFonts w:ascii="Arial" w:hAnsi="Arial" w:cs="Arial"/>
        </w:rPr>
        <w:t>McMoon</w:t>
      </w:r>
      <w:proofErr w:type="spellEnd"/>
      <w:r w:rsidRPr="00075F8B">
        <w:rPr>
          <w:rFonts w:ascii="Arial" w:hAnsi="Arial" w:cs="Arial"/>
        </w:rPr>
        <w:t xml:space="preserve"> in </w:t>
      </w:r>
      <w:r w:rsidRPr="00075F8B">
        <w:rPr>
          <w:rFonts w:ascii="Arial" w:hAnsi="Arial" w:cs="Arial"/>
          <w:i/>
        </w:rPr>
        <w:t>Glorious</w:t>
      </w:r>
      <w:r w:rsidRPr="00075F8B">
        <w:rPr>
          <w:rFonts w:ascii="Arial" w:hAnsi="Arial" w:cs="Arial"/>
        </w:rPr>
        <w:t xml:space="preserve">, Man #2 in </w:t>
      </w:r>
      <w:r w:rsidRPr="00075F8B">
        <w:rPr>
          <w:rFonts w:ascii="Arial" w:hAnsi="Arial" w:cs="Arial"/>
          <w:i/>
        </w:rPr>
        <w:t>Shipwrecked</w:t>
      </w:r>
      <w:r w:rsidRPr="00075F8B">
        <w:rPr>
          <w:rFonts w:ascii="Arial" w:hAnsi="Arial" w:cs="Arial"/>
        </w:rPr>
        <w:t xml:space="preserve">, Lord </w:t>
      </w:r>
      <w:proofErr w:type="spellStart"/>
      <w:r w:rsidRPr="00075F8B">
        <w:rPr>
          <w:rFonts w:ascii="Arial" w:hAnsi="Arial" w:cs="Arial"/>
        </w:rPr>
        <w:t>Fancourt</w:t>
      </w:r>
      <w:proofErr w:type="spellEnd"/>
      <w:r w:rsidRPr="00075F8B">
        <w:rPr>
          <w:rFonts w:ascii="Arial" w:hAnsi="Arial" w:cs="Arial"/>
        </w:rPr>
        <w:t xml:space="preserve"> </w:t>
      </w:r>
      <w:proofErr w:type="spellStart"/>
      <w:r w:rsidRPr="00075F8B">
        <w:rPr>
          <w:rFonts w:ascii="Arial" w:hAnsi="Arial" w:cs="Arial"/>
        </w:rPr>
        <w:t>Babberly</w:t>
      </w:r>
      <w:proofErr w:type="spellEnd"/>
      <w:r w:rsidRPr="00075F8B">
        <w:rPr>
          <w:rFonts w:ascii="Arial" w:hAnsi="Arial" w:cs="Arial"/>
        </w:rPr>
        <w:t xml:space="preserve"> in </w:t>
      </w:r>
      <w:r w:rsidRPr="00075F8B">
        <w:rPr>
          <w:rFonts w:ascii="Arial" w:hAnsi="Arial" w:cs="Arial"/>
          <w:i/>
        </w:rPr>
        <w:t>Charley’s Aunt</w:t>
      </w:r>
      <w:r w:rsidRPr="00075F8B">
        <w:rPr>
          <w:rFonts w:ascii="Arial" w:hAnsi="Arial" w:cs="Arial"/>
        </w:rPr>
        <w:t xml:space="preserve">, Miss Deep South in </w:t>
      </w:r>
      <w:r w:rsidRPr="00075F8B">
        <w:rPr>
          <w:rFonts w:ascii="Arial" w:hAnsi="Arial" w:cs="Arial"/>
          <w:i/>
        </w:rPr>
        <w:t>Pageant</w:t>
      </w:r>
      <w:r w:rsidRPr="00075F8B">
        <w:rPr>
          <w:rFonts w:ascii="Arial" w:hAnsi="Arial" w:cs="Arial"/>
        </w:rPr>
        <w:t xml:space="preserve"> (KPBS </w:t>
      </w:r>
      <w:proofErr w:type="spellStart"/>
      <w:r w:rsidRPr="00075F8B">
        <w:rPr>
          <w:rFonts w:ascii="Arial" w:hAnsi="Arial" w:cs="Arial"/>
        </w:rPr>
        <w:t>Patte</w:t>
      </w:r>
      <w:proofErr w:type="spellEnd"/>
      <w:r w:rsidRPr="00075F8B">
        <w:rPr>
          <w:rFonts w:ascii="Arial" w:hAnsi="Arial" w:cs="Arial"/>
        </w:rPr>
        <w:t xml:space="preserve"> Award), and the Pianist in </w:t>
      </w:r>
      <w:r w:rsidRPr="00075F8B">
        <w:rPr>
          <w:rFonts w:ascii="Arial" w:hAnsi="Arial" w:cs="Arial"/>
          <w:i/>
        </w:rPr>
        <w:t>Holiday Memories</w:t>
      </w:r>
      <w:r w:rsidR="009B64F7">
        <w:rPr>
          <w:rFonts w:ascii="Arial" w:hAnsi="Arial" w:cs="Arial"/>
        </w:rPr>
        <w:t xml:space="preserve">. </w:t>
      </w:r>
      <w:r w:rsidRPr="00075F8B">
        <w:rPr>
          <w:rFonts w:ascii="Arial" w:hAnsi="Arial" w:cs="Arial"/>
        </w:rPr>
        <w:t xml:space="preserve">Other credits include: </w:t>
      </w:r>
      <w:r w:rsidRPr="00075F8B">
        <w:rPr>
          <w:rFonts w:ascii="Arial" w:hAnsi="Arial" w:cs="Arial"/>
          <w:i/>
        </w:rPr>
        <w:t>Fully Committed</w:t>
      </w:r>
      <w:r w:rsidRPr="00075F8B">
        <w:rPr>
          <w:rFonts w:ascii="Arial" w:hAnsi="Arial" w:cs="Arial"/>
        </w:rPr>
        <w:t xml:space="preserve"> (Craig Noel Critic’s Circle Award), two more productions of </w:t>
      </w:r>
      <w:r w:rsidRPr="00075F8B">
        <w:rPr>
          <w:rFonts w:ascii="Arial" w:hAnsi="Arial" w:cs="Arial"/>
          <w:i/>
        </w:rPr>
        <w:t>Pageant</w:t>
      </w:r>
      <w:r w:rsidRPr="00075F8B">
        <w:rPr>
          <w:rFonts w:ascii="Arial" w:hAnsi="Arial" w:cs="Arial"/>
        </w:rPr>
        <w:t xml:space="preserve"> as Miss Deep South, several </w:t>
      </w:r>
      <w:r w:rsidRPr="00075F8B">
        <w:rPr>
          <w:rFonts w:ascii="Arial" w:hAnsi="Arial" w:cs="Arial"/>
          <w:i/>
        </w:rPr>
        <w:t>Christmas Carol</w:t>
      </w:r>
      <w:r w:rsidRPr="00075F8B">
        <w:rPr>
          <w:rFonts w:ascii="Arial" w:hAnsi="Arial" w:cs="Arial"/>
        </w:rPr>
        <w:t xml:space="preserve">’s and </w:t>
      </w:r>
      <w:r w:rsidRPr="00075F8B">
        <w:rPr>
          <w:rFonts w:ascii="Arial" w:hAnsi="Arial" w:cs="Arial"/>
          <w:i/>
        </w:rPr>
        <w:t>It’s a Wonderful Life</w:t>
      </w:r>
      <w:r w:rsidRPr="00075F8B">
        <w:rPr>
          <w:rFonts w:ascii="Arial" w:hAnsi="Arial" w:cs="Arial"/>
        </w:rPr>
        <w:t xml:space="preserve">’s, and Audrey II in </w:t>
      </w:r>
      <w:r w:rsidRPr="00075F8B">
        <w:rPr>
          <w:rFonts w:ascii="Arial" w:hAnsi="Arial" w:cs="Arial"/>
          <w:i/>
        </w:rPr>
        <w:t>Little Shop of Horrors</w:t>
      </w:r>
      <w:r w:rsidRPr="00075F8B">
        <w:rPr>
          <w:rFonts w:ascii="Arial" w:hAnsi="Arial" w:cs="Arial"/>
        </w:rPr>
        <w:t xml:space="preserve"> at Cygnet Theater.    </w:t>
      </w:r>
    </w:p>
    <w:p w14:paraId="6429475C" w14:textId="77777777" w:rsidR="009B64F7" w:rsidRDefault="009B64F7" w:rsidP="00587223">
      <w:pPr>
        <w:rPr>
          <w:rFonts w:ascii="Arial" w:hAnsi="Arial" w:cs="Arial"/>
          <w:b/>
        </w:rPr>
      </w:pPr>
    </w:p>
    <w:p w14:paraId="0BA66752" w14:textId="7C176A42" w:rsidR="00587223" w:rsidRDefault="00587223" w:rsidP="00587223">
      <w:pPr>
        <w:rPr>
          <w:rFonts w:ascii="Arial" w:hAnsi="Arial" w:cs="Arial"/>
          <w:u w:color="103CC0"/>
        </w:rPr>
      </w:pPr>
      <w:r w:rsidRPr="00F53C47">
        <w:rPr>
          <w:rFonts w:ascii="Arial" w:hAnsi="Arial" w:cs="Arial"/>
          <w:b/>
        </w:rPr>
        <w:t>RUFF YEAGER</w:t>
      </w:r>
      <w:r w:rsidRPr="00F53C47">
        <w:rPr>
          <w:rFonts w:ascii="Arial" w:hAnsi="Arial" w:cs="Arial"/>
        </w:rPr>
        <w:t xml:space="preserve"> </w:t>
      </w:r>
      <w:r>
        <w:rPr>
          <w:rFonts w:ascii="Arial" w:hAnsi="Arial" w:cs="Arial"/>
        </w:rPr>
        <w:t>(</w:t>
      </w:r>
      <w:r w:rsidR="009B64F7">
        <w:rPr>
          <w:rFonts w:ascii="Arial" w:hAnsi="Arial" w:cs="Arial"/>
        </w:rPr>
        <w:t>Vole)</w:t>
      </w:r>
      <w:r w:rsidR="00453159">
        <w:rPr>
          <w:rFonts w:ascii="Arial" w:hAnsi="Arial" w:cs="Arial"/>
        </w:rPr>
        <w:t xml:space="preserve"> Re</w:t>
      </w:r>
      <w:r w:rsidRPr="00F53C47">
        <w:rPr>
          <w:rFonts w:ascii="Arial" w:hAnsi="Arial" w:cs="Arial"/>
        </w:rPr>
        <w:t xml:space="preserve">gional: </w:t>
      </w:r>
      <w:r w:rsidRPr="00F53C47">
        <w:rPr>
          <w:rFonts w:ascii="Arial" w:hAnsi="Arial" w:cs="Arial"/>
          <w:i/>
        </w:rPr>
        <w:t>What's Wrong With This Picture?</w:t>
      </w:r>
      <w:r w:rsidRPr="00F53C47">
        <w:rPr>
          <w:rFonts w:ascii="Arial" w:hAnsi="Arial" w:cs="Arial"/>
        </w:rPr>
        <w:t xml:space="preserve"> - North Coast Rep; </w:t>
      </w:r>
      <w:r w:rsidRPr="00F53C47">
        <w:rPr>
          <w:rFonts w:ascii="Arial" w:hAnsi="Arial" w:cs="Arial"/>
          <w:i/>
        </w:rPr>
        <w:t xml:space="preserve">Love’s </w:t>
      </w:r>
      <w:proofErr w:type="spellStart"/>
      <w:r w:rsidRPr="00F53C47">
        <w:rPr>
          <w:rFonts w:ascii="Arial" w:hAnsi="Arial" w:cs="Arial"/>
          <w:i/>
        </w:rPr>
        <w:t>Labour’s</w:t>
      </w:r>
      <w:proofErr w:type="spellEnd"/>
      <w:r w:rsidRPr="00F53C47">
        <w:rPr>
          <w:rFonts w:ascii="Arial" w:hAnsi="Arial" w:cs="Arial"/>
          <w:i/>
        </w:rPr>
        <w:t xml:space="preserve"> Lost, Anything Goes </w:t>
      </w:r>
      <w:r w:rsidRPr="00F53C47">
        <w:rPr>
          <w:rFonts w:ascii="Arial" w:hAnsi="Arial" w:cs="Arial"/>
        </w:rPr>
        <w:t xml:space="preserve">– Utah Shakespeare Festival; </w:t>
      </w:r>
      <w:r w:rsidRPr="00F53C47">
        <w:rPr>
          <w:rFonts w:ascii="Arial" w:hAnsi="Arial" w:cs="Arial"/>
          <w:i/>
        </w:rPr>
        <w:t xml:space="preserve">The </w:t>
      </w:r>
      <w:proofErr w:type="spellStart"/>
      <w:r w:rsidRPr="00F53C47">
        <w:rPr>
          <w:rFonts w:ascii="Arial" w:hAnsi="Arial" w:cs="Arial"/>
          <w:i/>
        </w:rPr>
        <w:t>Threepenny</w:t>
      </w:r>
      <w:proofErr w:type="spellEnd"/>
      <w:r w:rsidRPr="00F53C47">
        <w:rPr>
          <w:rFonts w:ascii="Arial" w:hAnsi="Arial" w:cs="Arial"/>
          <w:i/>
        </w:rPr>
        <w:t xml:space="preserve"> Opera, Romance, King Lear, A Christmas Carol</w:t>
      </w:r>
      <w:r w:rsidRPr="00F53C47">
        <w:rPr>
          <w:rFonts w:ascii="Arial" w:hAnsi="Arial" w:cs="Arial"/>
        </w:rPr>
        <w:t xml:space="preserve"> - San Diego Rep. San Diego: </w:t>
      </w:r>
      <w:r w:rsidRPr="00F53C47">
        <w:rPr>
          <w:rFonts w:ascii="Arial" w:hAnsi="Arial" w:cs="Arial"/>
          <w:i/>
        </w:rPr>
        <w:t xml:space="preserve">I Hate Hamlet, Much Ado About Nothing </w:t>
      </w:r>
      <w:r w:rsidRPr="00F53C47">
        <w:rPr>
          <w:rFonts w:ascii="Arial" w:hAnsi="Arial" w:cs="Arial"/>
        </w:rPr>
        <w:t xml:space="preserve">– Intrepid Shakespeare Company; </w:t>
      </w:r>
      <w:r w:rsidRPr="00F53C47">
        <w:rPr>
          <w:rFonts w:ascii="Arial" w:hAnsi="Arial" w:cs="Arial"/>
          <w:i/>
        </w:rPr>
        <w:t>Trouble in Mind</w:t>
      </w:r>
      <w:r w:rsidRPr="00F53C47">
        <w:rPr>
          <w:rFonts w:ascii="Arial" w:hAnsi="Arial" w:cs="Arial"/>
        </w:rPr>
        <w:t xml:space="preserve"> - Moxie Theatre; </w:t>
      </w:r>
      <w:r w:rsidRPr="00F53C47">
        <w:rPr>
          <w:rFonts w:ascii="Arial" w:hAnsi="Arial" w:cs="Arial"/>
          <w:i/>
        </w:rPr>
        <w:t>Passion, Grey Gardens, Wonder Wounded Heroes</w:t>
      </w:r>
      <w:r w:rsidRPr="00F53C47">
        <w:rPr>
          <w:rFonts w:ascii="Arial" w:hAnsi="Arial" w:cs="Arial"/>
        </w:rPr>
        <w:t xml:space="preserve"> – </w:t>
      </w:r>
      <w:r>
        <w:rPr>
          <w:rFonts w:ascii="Arial" w:hAnsi="Arial" w:cs="Arial"/>
        </w:rPr>
        <w:t>i</w:t>
      </w:r>
      <w:r w:rsidRPr="00F53C47">
        <w:rPr>
          <w:rFonts w:ascii="Arial" w:hAnsi="Arial" w:cs="Arial"/>
        </w:rPr>
        <w:t xml:space="preserve">on Theatre; </w:t>
      </w:r>
      <w:r w:rsidRPr="00F53C47">
        <w:rPr>
          <w:rFonts w:ascii="Arial" w:hAnsi="Arial" w:cs="Arial"/>
          <w:i/>
        </w:rPr>
        <w:t xml:space="preserve">Lear on the 2nd Floor </w:t>
      </w:r>
      <w:r w:rsidRPr="00F53C47">
        <w:rPr>
          <w:rFonts w:ascii="Arial" w:hAnsi="Arial" w:cs="Arial"/>
        </w:rPr>
        <w:t xml:space="preserve">– UCSD; </w:t>
      </w:r>
      <w:r w:rsidRPr="00F53C47">
        <w:rPr>
          <w:rFonts w:ascii="Arial" w:hAnsi="Arial" w:cs="Arial"/>
          <w:i/>
        </w:rPr>
        <w:t>The Man Who Came to Dinner</w:t>
      </w:r>
      <w:r w:rsidRPr="00F53C47">
        <w:rPr>
          <w:rFonts w:ascii="Arial" w:hAnsi="Arial" w:cs="Arial"/>
        </w:rPr>
        <w:t xml:space="preserve"> – Coronado Playhouse;</w:t>
      </w:r>
      <w:r w:rsidRPr="00F53C47">
        <w:rPr>
          <w:rFonts w:ascii="Arial" w:hAnsi="Arial" w:cs="Arial"/>
          <w:i/>
        </w:rPr>
        <w:t xml:space="preserve"> The Dream Play, </w:t>
      </w:r>
      <w:proofErr w:type="spellStart"/>
      <w:r w:rsidRPr="00F53C47">
        <w:rPr>
          <w:rFonts w:ascii="Arial" w:hAnsi="Arial" w:cs="Arial"/>
          <w:i/>
        </w:rPr>
        <w:t>Berzerkergang</w:t>
      </w:r>
      <w:proofErr w:type="spellEnd"/>
      <w:r w:rsidRPr="00F53C47">
        <w:rPr>
          <w:rFonts w:ascii="Arial" w:hAnsi="Arial" w:cs="Arial"/>
          <w:i/>
        </w:rPr>
        <w:t xml:space="preserve">, (and many others) </w:t>
      </w:r>
      <w:r w:rsidRPr="00F53C47">
        <w:rPr>
          <w:rFonts w:ascii="Arial" w:hAnsi="Arial" w:cs="Arial"/>
        </w:rPr>
        <w:t xml:space="preserve">– Sledgehammer Theatre. </w:t>
      </w:r>
      <w:hyperlink r:id="rId15" w:history="1">
        <w:r w:rsidRPr="00F53C47">
          <w:rPr>
            <w:rFonts w:ascii="Arial" w:hAnsi="Arial" w:cs="Arial"/>
            <w:u w:color="103CC0"/>
          </w:rPr>
          <w:t>www.ruffyeager.com</w:t>
        </w:r>
      </w:hyperlink>
    </w:p>
    <w:p w14:paraId="72235276" w14:textId="77777777" w:rsidR="002A4AF9" w:rsidRDefault="002A4AF9" w:rsidP="00587223">
      <w:pPr>
        <w:rPr>
          <w:rFonts w:ascii="Arial" w:hAnsi="Arial" w:cs="Arial"/>
          <w:u w:color="103CC0"/>
        </w:rPr>
      </w:pPr>
    </w:p>
    <w:p w14:paraId="17F073CA" w14:textId="14B80700" w:rsidR="0045725B" w:rsidRPr="0045725B" w:rsidRDefault="00DD79E8" w:rsidP="0045725B">
      <w:pPr>
        <w:widowControl w:val="0"/>
        <w:autoSpaceDE w:val="0"/>
        <w:autoSpaceDN w:val="0"/>
        <w:adjustRightInd w:val="0"/>
        <w:spacing w:after="0"/>
        <w:rPr>
          <w:rFonts w:ascii="Arial" w:eastAsiaTheme="minorHAnsi" w:hAnsi="Arial" w:cs="Arial"/>
          <w:color w:val="1A1A1A"/>
        </w:rPr>
      </w:pPr>
      <w:r w:rsidRPr="0045725B">
        <w:rPr>
          <w:rFonts w:ascii="Arial" w:hAnsi="Arial" w:cs="Arial"/>
          <w:b/>
          <w:color w:val="231F20"/>
        </w:rPr>
        <w:t>KELLY HARDY</w:t>
      </w:r>
      <w:r w:rsidR="00880AB1" w:rsidRPr="0045725B">
        <w:rPr>
          <w:rFonts w:ascii="Arial" w:hAnsi="Arial" w:cs="Arial"/>
          <w:b/>
          <w:color w:val="231F20"/>
        </w:rPr>
        <w:t>*</w:t>
      </w:r>
      <w:r w:rsidR="00880AB1" w:rsidRPr="0045725B">
        <w:rPr>
          <w:rFonts w:ascii="Arial" w:hAnsi="Arial" w:cs="Arial"/>
          <w:color w:val="231F20"/>
        </w:rPr>
        <w:t xml:space="preserve"> (Stage Manager)</w:t>
      </w:r>
      <w:r w:rsidR="0045725B" w:rsidRPr="0045725B">
        <w:rPr>
          <w:rFonts w:ascii="Arial" w:eastAsiaTheme="minorHAnsi" w:hAnsi="Arial" w:cs="Arial"/>
          <w:color w:val="1A1A1A"/>
        </w:rPr>
        <w:t xml:space="preserve"> </w:t>
      </w:r>
      <w:r w:rsidR="0045725B" w:rsidRPr="0045725B">
        <w:rPr>
          <w:rFonts w:ascii="Arial" w:eastAsiaTheme="minorHAnsi" w:hAnsi="Arial" w:cs="Arial"/>
          <w:color w:val="101010"/>
        </w:rPr>
        <w:t xml:space="preserve">Broadway: </w:t>
      </w:r>
      <w:r w:rsidR="0045725B" w:rsidRPr="0045725B">
        <w:rPr>
          <w:rFonts w:ascii="Arial" w:eastAsiaTheme="minorHAnsi" w:hAnsi="Arial" w:cs="Arial"/>
          <w:i/>
          <w:iCs/>
          <w:color w:val="101010"/>
        </w:rPr>
        <w:t>The Real Thing</w:t>
      </w:r>
      <w:r w:rsidR="0045725B" w:rsidRPr="0045725B">
        <w:rPr>
          <w:rFonts w:ascii="Arial" w:eastAsiaTheme="minorHAnsi" w:hAnsi="Arial" w:cs="Arial"/>
          <w:color w:val="101010"/>
        </w:rPr>
        <w:t xml:space="preserve">. New York: Lincoln Center – LCT3, The Public, Theatre for a New Audience, Center Ring Theatrical, Working Theatre, </w:t>
      </w:r>
      <w:proofErr w:type="spellStart"/>
      <w:r w:rsidR="0045725B" w:rsidRPr="0045725B">
        <w:rPr>
          <w:rFonts w:ascii="Arial" w:eastAsiaTheme="minorHAnsi" w:hAnsi="Arial" w:cs="Arial"/>
          <w:color w:val="101010"/>
        </w:rPr>
        <w:t>Rattlestick</w:t>
      </w:r>
      <w:proofErr w:type="spellEnd"/>
      <w:r w:rsidR="0045725B" w:rsidRPr="0045725B">
        <w:rPr>
          <w:rFonts w:ascii="Arial" w:eastAsiaTheme="minorHAnsi" w:hAnsi="Arial" w:cs="Arial"/>
          <w:color w:val="101010"/>
        </w:rPr>
        <w:t xml:space="preserve"> Playwrights Theatre, The Actors Company Theatre. Regional</w:t>
      </w:r>
      <w:r w:rsidR="0045725B" w:rsidRPr="0045725B">
        <w:rPr>
          <w:rFonts w:ascii="Arial" w:eastAsiaTheme="minorHAnsi" w:hAnsi="Arial" w:cs="Arial"/>
          <w:b/>
          <w:bCs/>
          <w:color w:val="101010"/>
        </w:rPr>
        <w:t>:</w:t>
      </w:r>
      <w:r w:rsidR="0045725B" w:rsidRPr="0045725B">
        <w:rPr>
          <w:rFonts w:ascii="Arial" w:eastAsiaTheme="minorHAnsi" w:hAnsi="Arial" w:cs="Arial"/>
          <w:color w:val="101010"/>
        </w:rPr>
        <w:t xml:space="preserve"> Hartford Stage, Bard </w:t>
      </w:r>
      <w:proofErr w:type="spellStart"/>
      <w:r w:rsidR="0045725B" w:rsidRPr="0045725B">
        <w:rPr>
          <w:rFonts w:ascii="Arial" w:eastAsiaTheme="minorHAnsi" w:hAnsi="Arial" w:cs="Arial"/>
          <w:color w:val="101010"/>
        </w:rPr>
        <w:t>SummerScape</w:t>
      </w:r>
      <w:proofErr w:type="spellEnd"/>
      <w:r w:rsidR="0045725B" w:rsidRPr="0045725B">
        <w:rPr>
          <w:rFonts w:ascii="Arial" w:eastAsiaTheme="minorHAnsi" w:hAnsi="Arial" w:cs="Arial"/>
          <w:color w:val="101010"/>
        </w:rPr>
        <w:t>, Long Wharf Theatre, La Jolla Playhouse, Trinity Repertory Company, Bucks County Playhouse. International</w:t>
      </w:r>
      <w:r w:rsidR="0045725B" w:rsidRPr="0045725B">
        <w:rPr>
          <w:rFonts w:ascii="Arial" w:eastAsiaTheme="minorHAnsi" w:hAnsi="Arial" w:cs="Arial"/>
          <w:b/>
          <w:bCs/>
          <w:color w:val="101010"/>
        </w:rPr>
        <w:t>:</w:t>
      </w:r>
      <w:r w:rsidR="0045725B" w:rsidRPr="0045725B">
        <w:rPr>
          <w:rFonts w:ascii="Arial" w:eastAsiaTheme="minorHAnsi" w:hAnsi="Arial" w:cs="Arial"/>
          <w:color w:val="101010"/>
        </w:rPr>
        <w:t xml:space="preserve"> Royal College of Music, London; Shakespeare’s Globe, London. Education</w:t>
      </w:r>
      <w:r w:rsidR="0045725B" w:rsidRPr="0045725B">
        <w:rPr>
          <w:rFonts w:ascii="Arial" w:eastAsiaTheme="minorHAnsi" w:hAnsi="Arial" w:cs="Arial"/>
          <w:b/>
          <w:bCs/>
          <w:color w:val="101010"/>
        </w:rPr>
        <w:t xml:space="preserve">: </w:t>
      </w:r>
      <w:r w:rsidR="0045725B" w:rsidRPr="0045725B">
        <w:rPr>
          <w:rFonts w:ascii="Arial" w:eastAsiaTheme="minorHAnsi" w:hAnsi="Arial" w:cs="Arial"/>
          <w:color w:val="101010"/>
        </w:rPr>
        <w:t>UC San Diego.</w:t>
      </w:r>
    </w:p>
    <w:p w14:paraId="1F0361E2" w14:textId="40CD4862" w:rsidR="00880AB1" w:rsidRPr="00C51F77" w:rsidRDefault="0045725B" w:rsidP="00880AB1">
      <w:pPr>
        <w:widowControl w:val="0"/>
        <w:autoSpaceDE w:val="0"/>
        <w:autoSpaceDN w:val="0"/>
        <w:adjustRightInd w:val="0"/>
        <w:rPr>
          <w:rFonts w:ascii="Arial" w:hAnsi="Arial" w:cs="Arial"/>
          <w:color w:val="231F20"/>
        </w:rPr>
      </w:pPr>
      <w:r w:rsidRPr="0045725B">
        <w:rPr>
          <w:rFonts w:ascii="Arial" w:eastAsiaTheme="minorHAnsi" w:hAnsi="Arial" w:cs="Arial"/>
          <w:color w:val="1A1A1A"/>
        </w:rPr>
        <w:t> </w:t>
      </w:r>
    </w:p>
    <w:p w14:paraId="5FCED073" w14:textId="77777777" w:rsidR="00880AB1" w:rsidRPr="00C51F77" w:rsidRDefault="00880AB1" w:rsidP="00880AB1">
      <w:pPr>
        <w:widowControl w:val="0"/>
        <w:autoSpaceDE w:val="0"/>
        <w:autoSpaceDN w:val="0"/>
        <w:adjustRightInd w:val="0"/>
        <w:rPr>
          <w:rFonts w:ascii="Arial" w:hAnsi="Arial" w:cs="Arial"/>
        </w:rPr>
      </w:pPr>
      <w:r w:rsidRPr="00C51F77">
        <w:rPr>
          <w:rFonts w:ascii="Arial" w:hAnsi="Arial" w:cs="Arial"/>
          <w:b/>
        </w:rPr>
        <w:t>MARTY BURNETT</w:t>
      </w:r>
      <w:r w:rsidRPr="00C51F77">
        <w:rPr>
          <w:rFonts w:ascii="Arial" w:hAnsi="Arial" w:cs="Arial"/>
        </w:rPr>
        <w:t xml:space="preserve"> (Resident Scenic Designer) Marty begins his 23rd season as Resident Designer/Technical Director at North Coast Rep. He has designed the last 166 shows. Other venues include Laguna Playhouse, Portland Stage Company, Drury Lane (Chicago), </w:t>
      </w:r>
      <w:proofErr w:type="spellStart"/>
      <w:r w:rsidRPr="00C51F77">
        <w:rPr>
          <w:rFonts w:ascii="Arial" w:hAnsi="Arial" w:cs="Arial"/>
        </w:rPr>
        <w:t>Claridge</w:t>
      </w:r>
      <w:proofErr w:type="spellEnd"/>
      <w:r w:rsidRPr="00C51F77">
        <w:rPr>
          <w:rFonts w:ascii="Arial" w:hAnsi="Arial" w:cs="Arial"/>
        </w:rPr>
        <w:t xml:space="preserve"> Hotel (Atlantic City), Union Plaza, Sahara Hotel, Hacienda in Las Vegas, Coronado Playhouse, Scripps Ranch Theater, Harrah’s Lake Tahoe. Marty is a proud alumni of Creighton University in Omaha, Nebraska.</w:t>
      </w:r>
    </w:p>
    <w:p w14:paraId="1C1FB235" w14:textId="77777777" w:rsidR="00880AB1" w:rsidRPr="00C51F77" w:rsidRDefault="00880AB1" w:rsidP="00880AB1">
      <w:pPr>
        <w:widowControl w:val="0"/>
        <w:autoSpaceDE w:val="0"/>
        <w:autoSpaceDN w:val="0"/>
        <w:adjustRightInd w:val="0"/>
        <w:rPr>
          <w:rFonts w:ascii="Arial" w:hAnsi="Arial" w:cs="Arial"/>
          <w:b/>
        </w:rPr>
      </w:pPr>
    </w:p>
    <w:p w14:paraId="07045A59" w14:textId="0BA4C898" w:rsidR="00880AB1" w:rsidRPr="00C51F77" w:rsidRDefault="00880AB1" w:rsidP="00880AB1">
      <w:pPr>
        <w:widowControl w:val="0"/>
        <w:autoSpaceDE w:val="0"/>
        <w:autoSpaceDN w:val="0"/>
        <w:adjustRightInd w:val="0"/>
        <w:rPr>
          <w:rFonts w:ascii="Arial" w:hAnsi="Arial" w:cs="Arial"/>
          <w:color w:val="1A1A1A"/>
        </w:rPr>
      </w:pPr>
      <w:r w:rsidRPr="00C51F77">
        <w:rPr>
          <w:rFonts w:ascii="Arial" w:hAnsi="Arial" w:cs="Arial"/>
          <w:b/>
          <w:color w:val="1A1A1A"/>
        </w:rPr>
        <w:t>MATTHEW NOVOTNY</w:t>
      </w:r>
      <w:r w:rsidRPr="00C51F77">
        <w:rPr>
          <w:rFonts w:ascii="Arial" w:hAnsi="Arial" w:cs="Arial"/>
          <w:color w:val="1A1A1A"/>
        </w:rPr>
        <w:t xml:space="preserve"> (Light Design) is pleased to be designing another show for North Coast Rep, where he has designed close to 40 shows over the past </w:t>
      </w:r>
      <w:r w:rsidR="00C51F77" w:rsidRPr="00C51F77">
        <w:rPr>
          <w:rFonts w:ascii="Arial" w:hAnsi="Arial" w:cs="Arial"/>
          <w:color w:val="1A1A1A"/>
        </w:rPr>
        <w:t>seven</w:t>
      </w:r>
      <w:r w:rsidRPr="00C51F77">
        <w:rPr>
          <w:rFonts w:ascii="Arial" w:hAnsi="Arial" w:cs="Arial"/>
          <w:color w:val="1A1A1A"/>
        </w:rPr>
        <w:t xml:space="preserve"> years.  Matthew is currently the Lighting Designer in Residence for San Diego Musical Theatre as well as North Coast Rep, and his work can be seen at a wide variety</w:t>
      </w:r>
      <w:r w:rsidR="0079357E">
        <w:rPr>
          <w:rFonts w:ascii="Arial" w:hAnsi="Arial" w:cs="Arial"/>
          <w:color w:val="1A1A1A"/>
        </w:rPr>
        <w:t xml:space="preserve"> of Theatres across San Diego. </w:t>
      </w:r>
      <w:r w:rsidRPr="00C51F77">
        <w:rPr>
          <w:rFonts w:ascii="Arial" w:hAnsi="Arial" w:cs="Arial"/>
          <w:color w:val="1A1A1A"/>
        </w:rPr>
        <w:t xml:space="preserve">Matthew holds a BA in Technical Theatre from San Diego State, and a Masters Degree in Lighting Design from Boston University. Matthew is married to his beautiful wife Amanda, with </w:t>
      </w:r>
      <w:r w:rsidR="00C51F77" w:rsidRPr="00C51F77">
        <w:rPr>
          <w:rFonts w:ascii="Arial" w:hAnsi="Arial" w:cs="Arial"/>
          <w:color w:val="1A1A1A"/>
        </w:rPr>
        <w:t>three</w:t>
      </w:r>
      <w:r w:rsidRPr="00C51F77">
        <w:rPr>
          <w:rFonts w:ascii="Arial" w:hAnsi="Arial" w:cs="Arial"/>
          <w:color w:val="1A1A1A"/>
        </w:rPr>
        <w:t xml:space="preserve"> gorgeous children; Ragan, Harper and </w:t>
      </w:r>
      <w:proofErr w:type="spellStart"/>
      <w:r w:rsidRPr="00C51F77">
        <w:rPr>
          <w:rFonts w:ascii="Arial" w:hAnsi="Arial" w:cs="Arial"/>
          <w:color w:val="1A1A1A"/>
        </w:rPr>
        <w:t>Heston</w:t>
      </w:r>
      <w:proofErr w:type="spellEnd"/>
      <w:r w:rsidRPr="00C51F77">
        <w:rPr>
          <w:rFonts w:ascii="Arial" w:hAnsi="Arial" w:cs="Arial"/>
          <w:color w:val="1A1A1A"/>
        </w:rPr>
        <w:t>.</w:t>
      </w:r>
    </w:p>
    <w:p w14:paraId="4D0AB98F" w14:textId="77777777" w:rsidR="00880AB1" w:rsidRPr="00C51F77" w:rsidRDefault="00880AB1" w:rsidP="00880AB1">
      <w:pPr>
        <w:widowControl w:val="0"/>
        <w:autoSpaceDE w:val="0"/>
        <w:autoSpaceDN w:val="0"/>
        <w:adjustRightInd w:val="0"/>
        <w:rPr>
          <w:rFonts w:ascii="Arial" w:hAnsi="Arial" w:cs="Arial"/>
          <w:color w:val="1A1A1A"/>
        </w:rPr>
      </w:pPr>
    </w:p>
    <w:p w14:paraId="12191EBC" w14:textId="271201A4" w:rsidR="002A4AF9" w:rsidRPr="00372DFC" w:rsidRDefault="00DB1F7A" w:rsidP="002A4AF9">
      <w:pPr>
        <w:shd w:val="clear" w:color="auto" w:fill="FFFFFF"/>
        <w:rPr>
          <w:rFonts w:ascii="Arial" w:eastAsiaTheme="minorHAnsi" w:hAnsi="Arial" w:cs="Arial"/>
          <w:color w:val="000000"/>
        </w:rPr>
      </w:pPr>
      <w:r>
        <w:rPr>
          <w:rFonts w:ascii="Arial" w:hAnsi="Arial" w:cs="Arial"/>
          <w:b/>
        </w:rPr>
        <w:lastRenderedPageBreak/>
        <w:t>ANASTASIA PAU</w:t>
      </w:r>
      <w:r w:rsidR="002A4AF9" w:rsidRPr="00372DFC">
        <w:rPr>
          <w:rFonts w:ascii="Arial" w:hAnsi="Arial" w:cs="Arial"/>
          <w:b/>
        </w:rPr>
        <w:t>TOVA</w:t>
      </w:r>
      <w:r w:rsidR="00880AB1" w:rsidRPr="00372DFC">
        <w:rPr>
          <w:rFonts w:ascii="Arial" w:hAnsi="Arial" w:cs="Arial"/>
        </w:rPr>
        <w:t xml:space="preserve"> (Costume Design) </w:t>
      </w:r>
      <w:r w:rsidR="002A4AF9" w:rsidRPr="00372DFC">
        <w:rPr>
          <w:rFonts w:ascii="Arial" w:hAnsi="Arial" w:cs="Arial"/>
          <w:color w:val="000000"/>
        </w:rPr>
        <w:t xml:space="preserve">Anastasia has worked as a set and costume designer for more than 15 years in the United States, Western </w:t>
      </w:r>
      <w:r w:rsidR="002A4AF9" w:rsidRPr="00372DFC">
        <w:rPr>
          <w:rFonts w:ascii="Arial" w:hAnsi="Arial" w:cs="Arial"/>
          <w:color w:val="000000"/>
          <w:lang w:val="ru-RU"/>
        </w:rPr>
        <w:t xml:space="preserve">Europe </w:t>
      </w:r>
      <w:r w:rsidR="002A4AF9" w:rsidRPr="00372DFC">
        <w:rPr>
          <w:rFonts w:ascii="Arial" w:hAnsi="Arial" w:cs="Arial"/>
          <w:color w:val="000000"/>
        </w:rPr>
        <w:t>and Russia</w:t>
      </w:r>
      <w:r w:rsidR="002A4AF9" w:rsidRPr="00372DFC">
        <w:rPr>
          <w:rFonts w:ascii="Arial" w:hAnsi="Arial" w:cs="Arial"/>
          <w:color w:val="000000"/>
          <w:lang w:val="ru-RU"/>
        </w:rPr>
        <w:t>.</w:t>
      </w:r>
      <w:r w:rsidR="002A4AF9" w:rsidRPr="00372DFC">
        <w:rPr>
          <w:rFonts w:ascii="Arial" w:hAnsi="Arial" w:cs="Arial"/>
          <w:color w:val="000000"/>
        </w:rPr>
        <w:t xml:space="preserve"> Her recent credits include: </w:t>
      </w:r>
      <w:r w:rsidR="002A4AF9" w:rsidRPr="00372DFC">
        <w:rPr>
          <w:rFonts w:ascii="Arial" w:hAnsi="Arial" w:cs="Arial"/>
          <w:i/>
          <w:color w:val="000000"/>
        </w:rPr>
        <w:t xml:space="preserve">A Streetcar Named Desire, Steal Heaven, In the time of the Butterflies, The Mountaintop, Midsummer Night’s Dream, Macbeth, The Diary of Anne Frank, The House of Bernarda Alba, Princess Turandot, Cyrano de </w:t>
      </w:r>
      <w:proofErr w:type="gramStart"/>
      <w:r w:rsidR="002A4AF9" w:rsidRPr="00372DFC">
        <w:rPr>
          <w:rFonts w:ascii="Arial" w:hAnsi="Arial" w:cs="Arial"/>
          <w:i/>
          <w:color w:val="000000"/>
        </w:rPr>
        <w:t>Bergerac</w:t>
      </w:r>
      <w:r w:rsidR="00EE4393">
        <w:rPr>
          <w:rFonts w:ascii="Arial" w:hAnsi="Arial" w:cs="Arial"/>
          <w:i/>
          <w:color w:val="000000"/>
        </w:rPr>
        <w:t xml:space="preserve"> </w:t>
      </w:r>
      <w:r w:rsidR="002A4AF9" w:rsidRPr="00372DFC">
        <w:rPr>
          <w:rFonts w:ascii="Arial" w:hAnsi="Arial" w:cs="Arial"/>
          <w:i/>
          <w:color w:val="000000"/>
        </w:rPr>
        <w:t>,</w:t>
      </w:r>
      <w:r w:rsidR="00372DFC" w:rsidRPr="00372DFC">
        <w:rPr>
          <w:rFonts w:ascii="Arial" w:hAnsi="Arial" w:cs="Arial"/>
          <w:color w:val="000000"/>
        </w:rPr>
        <w:t>and</w:t>
      </w:r>
      <w:proofErr w:type="gramEnd"/>
      <w:r w:rsidR="00372DFC" w:rsidRPr="00372DFC">
        <w:rPr>
          <w:rFonts w:ascii="Arial" w:hAnsi="Arial" w:cs="Arial"/>
          <w:color w:val="000000"/>
        </w:rPr>
        <w:t xml:space="preserve"> </w:t>
      </w:r>
      <w:r w:rsidR="002A4AF9" w:rsidRPr="00372DFC">
        <w:rPr>
          <w:rFonts w:ascii="Arial" w:hAnsi="Arial" w:cs="Arial"/>
          <w:i/>
          <w:color w:val="000000"/>
        </w:rPr>
        <w:t xml:space="preserve">Three Sisters. </w:t>
      </w:r>
      <w:r w:rsidR="00372DFC" w:rsidRPr="00372DFC">
        <w:rPr>
          <w:rFonts w:ascii="Arial" w:hAnsi="Arial" w:cs="Arial"/>
          <w:color w:val="000000"/>
        </w:rPr>
        <w:t>She holds an</w:t>
      </w:r>
      <w:r w:rsidR="002A4AF9" w:rsidRPr="00372DFC">
        <w:rPr>
          <w:rFonts w:ascii="Arial" w:hAnsi="Arial" w:cs="Arial"/>
          <w:color w:val="000000"/>
        </w:rPr>
        <w:t xml:space="preserve"> MFA from St</w:t>
      </w:r>
      <w:r w:rsidR="00372DFC" w:rsidRPr="00372DFC">
        <w:rPr>
          <w:rFonts w:ascii="Arial" w:hAnsi="Arial" w:cs="Arial"/>
          <w:color w:val="000000"/>
        </w:rPr>
        <w:t xml:space="preserve">. </w:t>
      </w:r>
      <w:r w:rsidR="002A4AF9" w:rsidRPr="00372DFC">
        <w:rPr>
          <w:rFonts w:ascii="Arial" w:hAnsi="Arial" w:cs="Arial"/>
          <w:color w:val="000000"/>
        </w:rPr>
        <w:t>Petersburg State Theatre Arts Academy.</w:t>
      </w:r>
      <w:r w:rsidR="00372DFC" w:rsidRPr="00372DFC">
        <w:rPr>
          <w:rFonts w:ascii="Arial" w:hAnsi="Arial" w:cs="Arial"/>
          <w:color w:val="000000"/>
        </w:rPr>
        <w:t xml:space="preserve"> </w:t>
      </w:r>
      <w:r w:rsidR="002A4AF9" w:rsidRPr="00372DFC">
        <w:rPr>
          <w:rFonts w:ascii="Arial" w:hAnsi="Arial" w:cs="Arial"/>
          <w:color w:val="000000"/>
        </w:rPr>
        <w:t>Anastasia is the very happy mom of 9</w:t>
      </w:r>
      <w:r w:rsidR="00372DFC" w:rsidRPr="00372DFC">
        <w:rPr>
          <w:rFonts w:ascii="Arial" w:hAnsi="Arial" w:cs="Arial"/>
          <w:color w:val="000000"/>
        </w:rPr>
        <w:t>-</w:t>
      </w:r>
      <w:r w:rsidR="002A4AF9" w:rsidRPr="00372DFC">
        <w:rPr>
          <w:rFonts w:ascii="Arial" w:hAnsi="Arial" w:cs="Arial"/>
          <w:color w:val="000000"/>
        </w:rPr>
        <w:t>y</w:t>
      </w:r>
      <w:r w:rsidR="00372DFC" w:rsidRPr="00372DFC">
        <w:rPr>
          <w:rFonts w:ascii="Arial" w:hAnsi="Arial" w:cs="Arial"/>
          <w:color w:val="000000"/>
        </w:rPr>
        <w:t>ear-</w:t>
      </w:r>
      <w:r w:rsidR="002A4AF9" w:rsidRPr="00372DFC">
        <w:rPr>
          <w:rFonts w:ascii="Arial" w:hAnsi="Arial" w:cs="Arial"/>
          <w:color w:val="000000"/>
        </w:rPr>
        <w:t>old Nikolas.</w:t>
      </w:r>
    </w:p>
    <w:p w14:paraId="7057E9D8" w14:textId="2B954D74" w:rsidR="00372DFC" w:rsidRDefault="00372DFC" w:rsidP="00372DFC">
      <w:pPr>
        <w:pStyle w:val="NormalWeb"/>
      </w:pPr>
      <w:r w:rsidRPr="00372DFC">
        <w:rPr>
          <w:rFonts w:ascii="Arial" w:hAnsi="Arial" w:cs="Arial"/>
          <w:b/>
          <w:bCs/>
        </w:rPr>
        <w:t xml:space="preserve">MELANIE CHEN </w:t>
      </w:r>
      <w:r w:rsidRPr="00372DFC">
        <w:rPr>
          <w:rFonts w:ascii="Arial" w:hAnsi="Arial" w:cs="Arial"/>
        </w:rPr>
        <w:t>(Sound Design) is thrilled to be working with North Coast Rep again! She is a freelance sound designer who has designed over 50 productions in</w:t>
      </w:r>
      <w:r>
        <w:rPr>
          <w:rFonts w:ascii="Arial" w:hAnsi="Arial" w:cs="Arial"/>
        </w:rPr>
        <w:t xml:space="preserve"> </w:t>
      </w:r>
      <w:r w:rsidRPr="00372DFC">
        <w:rPr>
          <w:rFonts w:ascii="Arial" w:hAnsi="Arial" w:cs="Arial"/>
        </w:rPr>
        <w:t>San Diego, Los Angeles, and San Francisco. Past North Coast Rep credits include</w:t>
      </w:r>
      <w:r>
        <w:rPr>
          <w:rFonts w:ascii="Arial" w:hAnsi="Arial" w:cs="Arial"/>
        </w:rPr>
        <w:t xml:space="preserve"> </w:t>
      </w:r>
      <w:r w:rsidR="00561163">
        <w:rPr>
          <w:rFonts w:ascii="Arial" w:hAnsi="Arial" w:cs="Arial"/>
          <w:i/>
        </w:rPr>
        <w:t xml:space="preserve">Chapatti, </w:t>
      </w:r>
      <w:r w:rsidRPr="00372DFC">
        <w:rPr>
          <w:rFonts w:ascii="Arial" w:hAnsi="Arial" w:cs="Arial"/>
          <w:i/>
          <w:iCs/>
        </w:rPr>
        <w:t xml:space="preserve">Side by Side by Sondheim, Betrayal, Unnecessary Farce, Freud’s Last Session, Romance/ Romance, Faded Glory, Mandate Memories, </w:t>
      </w:r>
      <w:r w:rsidRPr="00372DFC">
        <w:rPr>
          <w:rFonts w:ascii="Arial" w:hAnsi="Arial" w:cs="Arial"/>
        </w:rPr>
        <w:t xml:space="preserve">and </w:t>
      </w:r>
      <w:r w:rsidRPr="00372DFC">
        <w:rPr>
          <w:rFonts w:ascii="Arial" w:hAnsi="Arial" w:cs="Arial"/>
          <w:i/>
          <w:iCs/>
        </w:rPr>
        <w:t xml:space="preserve">Becoming Cuba. </w:t>
      </w:r>
      <w:r w:rsidRPr="00372DFC">
        <w:rPr>
          <w:rFonts w:ascii="Arial" w:hAnsi="Arial" w:cs="Arial"/>
        </w:rPr>
        <w:t xml:space="preserve">Melanie holds an M.F.A. in Sound Design for Theatre &amp; Dance from UC San Diego. For more info, visit her website at </w:t>
      </w:r>
      <w:hyperlink r:id="rId16" w:history="1">
        <w:r w:rsidRPr="00372DFC">
          <w:rPr>
            <w:rStyle w:val="Hyperlink"/>
            <w:rFonts w:ascii="Arial" w:hAnsi="Arial" w:cs="Arial"/>
          </w:rPr>
          <w:t>www.melaniesound.com</w:t>
        </w:r>
      </w:hyperlink>
      <w:r>
        <w:rPr>
          <w:rFonts w:ascii="Arial" w:hAnsi="Arial" w:cs="Arial"/>
          <w:sz w:val="20"/>
          <w:szCs w:val="20"/>
        </w:rPr>
        <w:t>. </w:t>
      </w:r>
    </w:p>
    <w:p w14:paraId="7E974A68" w14:textId="68848D32" w:rsidR="00880AB1" w:rsidRPr="00C51F77" w:rsidRDefault="00880AB1" w:rsidP="00880AB1">
      <w:pPr>
        <w:widowControl w:val="0"/>
        <w:autoSpaceDE w:val="0"/>
        <w:autoSpaceDN w:val="0"/>
        <w:adjustRightInd w:val="0"/>
        <w:rPr>
          <w:rFonts w:ascii="Arial" w:hAnsi="Arial" w:cs="Arial"/>
          <w:color w:val="231F20"/>
        </w:rPr>
      </w:pPr>
      <w:r w:rsidRPr="00C51F77">
        <w:rPr>
          <w:rFonts w:ascii="Arial" w:hAnsi="Arial" w:cs="Arial"/>
          <w:b/>
          <w:color w:val="231F20"/>
        </w:rPr>
        <w:t xml:space="preserve">PETER HERMAN </w:t>
      </w:r>
      <w:r w:rsidRPr="00C51F77">
        <w:rPr>
          <w:rFonts w:ascii="Arial" w:hAnsi="Arial" w:cs="Arial"/>
          <w:color w:val="231F20"/>
        </w:rPr>
        <w:t>(</w:t>
      </w:r>
      <w:r w:rsidRPr="00C51F77">
        <w:rPr>
          <w:rFonts w:ascii="Arial" w:hAnsi="Arial" w:cs="Arial"/>
        </w:rPr>
        <w:t>Hair &amp; Wig Design) has previously designed wigs for over 30 North</w:t>
      </w:r>
      <w:r w:rsidRPr="00C51F77">
        <w:rPr>
          <w:rFonts w:ascii="Arial" w:hAnsi="Arial" w:cs="Arial"/>
          <w:color w:val="231F20"/>
        </w:rPr>
        <w:t xml:space="preserve"> </w:t>
      </w:r>
      <w:r w:rsidRPr="00C51F77">
        <w:rPr>
          <w:rFonts w:ascii="Arial" w:hAnsi="Arial" w:cs="Arial"/>
        </w:rPr>
        <w:t xml:space="preserve">Coast Rep productions including: </w:t>
      </w:r>
      <w:r w:rsidR="005B2129">
        <w:rPr>
          <w:rFonts w:ascii="Arial" w:hAnsi="Arial" w:cs="Arial"/>
          <w:i/>
        </w:rPr>
        <w:t xml:space="preserve">Sherlock Holmes and the Adventure of the Great Nome Gold Rush, </w:t>
      </w:r>
      <w:r w:rsidRPr="00C51F77">
        <w:rPr>
          <w:rFonts w:ascii="Arial" w:hAnsi="Arial" w:cs="Arial"/>
          <w:i/>
        </w:rPr>
        <w:t xml:space="preserve">Fallen Angels, Romance </w:t>
      </w:r>
      <w:proofErr w:type="spellStart"/>
      <w:r w:rsidRPr="00C51F77">
        <w:rPr>
          <w:rFonts w:ascii="Arial" w:hAnsi="Arial" w:cs="Arial"/>
          <w:i/>
        </w:rPr>
        <w:t>Romance</w:t>
      </w:r>
      <w:proofErr w:type="spellEnd"/>
      <w:r w:rsidRPr="00C51F77">
        <w:rPr>
          <w:rFonts w:ascii="Arial" w:hAnsi="Arial" w:cs="Arial"/>
          <w:i/>
        </w:rPr>
        <w:t>, Faded Glory, Mandate Memories,</w:t>
      </w:r>
      <w:r w:rsidRPr="00C51F77">
        <w:rPr>
          <w:rFonts w:ascii="Arial" w:hAnsi="Arial" w:cs="Arial"/>
          <w:i/>
          <w:color w:val="231F20"/>
        </w:rPr>
        <w:t xml:space="preserve"> </w:t>
      </w:r>
      <w:r w:rsidRPr="00C51F77">
        <w:rPr>
          <w:rFonts w:ascii="Arial" w:hAnsi="Arial" w:cs="Arial"/>
          <w:i/>
        </w:rPr>
        <w:t xml:space="preserve">The School For Lies, Honky </w:t>
      </w:r>
      <w:proofErr w:type="spellStart"/>
      <w:r w:rsidRPr="00C51F77">
        <w:rPr>
          <w:rFonts w:ascii="Arial" w:hAnsi="Arial" w:cs="Arial"/>
          <w:i/>
        </w:rPr>
        <w:t>Tonk</w:t>
      </w:r>
      <w:proofErr w:type="spellEnd"/>
      <w:r w:rsidRPr="00C51F77">
        <w:rPr>
          <w:rFonts w:ascii="Arial" w:hAnsi="Arial" w:cs="Arial"/>
          <w:i/>
        </w:rPr>
        <w:t xml:space="preserve"> Angels, Travesties, I Love You Because, Little Women,</w:t>
      </w:r>
      <w:r w:rsidRPr="00C51F77">
        <w:rPr>
          <w:rFonts w:ascii="Arial" w:hAnsi="Arial" w:cs="Arial"/>
          <w:color w:val="231F20"/>
        </w:rPr>
        <w:t xml:space="preserve"> </w:t>
      </w:r>
      <w:r w:rsidRPr="00C51F77">
        <w:rPr>
          <w:rFonts w:ascii="Arial" w:hAnsi="Arial" w:cs="Arial"/>
          <w:i/>
        </w:rPr>
        <w:t>My Name is Asher Lev</w:t>
      </w:r>
      <w:r w:rsidRPr="00C51F77">
        <w:rPr>
          <w:rFonts w:ascii="Arial" w:hAnsi="Arial" w:cs="Arial"/>
        </w:rPr>
        <w:t xml:space="preserve"> and </w:t>
      </w:r>
      <w:r w:rsidRPr="00C51F77">
        <w:rPr>
          <w:rFonts w:ascii="Arial" w:hAnsi="Arial" w:cs="Arial"/>
          <w:i/>
        </w:rPr>
        <w:t>Five Course Love</w:t>
      </w:r>
      <w:r w:rsidRPr="00C51F77">
        <w:rPr>
          <w:rFonts w:ascii="Arial" w:hAnsi="Arial" w:cs="Arial"/>
        </w:rPr>
        <w:t xml:space="preserve">. He has also designed costumes for past North Coast Rep productions of </w:t>
      </w:r>
      <w:r w:rsidRPr="00C51F77">
        <w:rPr>
          <w:rFonts w:ascii="Arial" w:hAnsi="Arial" w:cs="Arial"/>
          <w:i/>
        </w:rPr>
        <w:t>25th Annual Putnam County Spelling Bee, The Big Bang, Madagascar</w:t>
      </w:r>
      <w:r w:rsidRPr="00C51F77">
        <w:rPr>
          <w:rFonts w:ascii="Arial" w:hAnsi="Arial" w:cs="Arial"/>
        </w:rPr>
        <w:t xml:space="preserve">, and </w:t>
      </w:r>
      <w:r w:rsidRPr="00C51F77">
        <w:rPr>
          <w:rFonts w:ascii="Arial" w:hAnsi="Arial" w:cs="Arial"/>
          <w:i/>
        </w:rPr>
        <w:t xml:space="preserve">Jacques </w:t>
      </w:r>
      <w:proofErr w:type="spellStart"/>
      <w:r w:rsidRPr="00C51F77">
        <w:rPr>
          <w:rFonts w:ascii="Arial" w:hAnsi="Arial" w:cs="Arial"/>
          <w:i/>
        </w:rPr>
        <w:t>Brel</w:t>
      </w:r>
      <w:proofErr w:type="spellEnd"/>
      <w:r w:rsidRPr="00C51F77">
        <w:rPr>
          <w:rFonts w:ascii="Arial" w:hAnsi="Arial" w:cs="Arial"/>
          <w:i/>
        </w:rPr>
        <w:t xml:space="preserve"> is Alive and Well and Living in Paris</w:t>
      </w:r>
      <w:r w:rsidRPr="00C51F77">
        <w:rPr>
          <w:rFonts w:ascii="Arial" w:hAnsi="Arial" w:cs="Arial"/>
        </w:rPr>
        <w:t>. Peter teaches wig</w:t>
      </w:r>
      <w:r w:rsidRPr="00C51F77">
        <w:rPr>
          <w:rFonts w:ascii="Arial" w:hAnsi="Arial" w:cs="Arial"/>
          <w:color w:val="231F20"/>
        </w:rPr>
        <w:t xml:space="preserve"> </w:t>
      </w:r>
      <w:r w:rsidRPr="00C51F77">
        <w:rPr>
          <w:rFonts w:ascii="Arial" w:hAnsi="Arial" w:cs="Arial"/>
        </w:rPr>
        <w:t>and makeup design at San Diego State University. He is glad to be part of the creative team on this show.</w:t>
      </w:r>
    </w:p>
    <w:p w14:paraId="407E10B5" w14:textId="77777777" w:rsidR="00880AB1" w:rsidRPr="00C51F77" w:rsidRDefault="00880AB1" w:rsidP="00880AB1">
      <w:pPr>
        <w:widowControl w:val="0"/>
        <w:autoSpaceDE w:val="0"/>
        <w:autoSpaceDN w:val="0"/>
        <w:adjustRightInd w:val="0"/>
        <w:rPr>
          <w:rFonts w:ascii="Arial" w:hAnsi="Arial" w:cs="Arial"/>
          <w:color w:val="231F20"/>
        </w:rPr>
      </w:pPr>
    </w:p>
    <w:p w14:paraId="0D0E804E" w14:textId="5CDC434D" w:rsidR="00880AB1" w:rsidRPr="00C51F77" w:rsidRDefault="00880AB1" w:rsidP="00880AB1">
      <w:pPr>
        <w:widowControl w:val="0"/>
        <w:autoSpaceDE w:val="0"/>
        <w:autoSpaceDN w:val="0"/>
        <w:adjustRightInd w:val="0"/>
        <w:rPr>
          <w:rFonts w:ascii="Arial" w:hAnsi="Arial" w:cs="Arial"/>
        </w:rPr>
      </w:pPr>
      <w:r w:rsidRPr="00C51F77">
        <w:rPr>
          <w:rFonts w:ascii="Arial" w:hAnsi="Arial" w:cs="Arial"/>
          <w:b/>
        </w:rPr>
        <w:t>ANDREA GUTIERREZ</w:t>
      </w:r>
      <w:r w:rsidR="001669C0">
        <w:rPr>
          <w:rFonts w:ascii="Arial" w:hAnsi="Arial" w:cs="Arial"/>
        </w:rPr>
        <w:t xml:space="preserve"> (Prop Design) h</w:t>
      </w:r>
      <w:r w:rsidRPr="00C51F77">
        <w:rPr>
          <w:rFonts w:ascii="Arial" w:hAnsi="Arial" w:cs="Arial"/>
        </w:rPr>
        <w:t xml:space="preserve">as been working at North Coast Rep since 2012, beginning as the Stage Manager and Prop Master for our theatre school. She worked as backstage crew for the 32nd and the beginning of the 33rd Season, before taking over as Supervising House Manager and Volunteer Coordinator. Her previous prop credits include </w:t>
      </w:r>
      <w:r w:rsidRPr="00C51F77">
        <w:rPr>
          <w:rFonts w:ascii="Arial" w:hAnsi="Arial" w:cs="Arial"/>
          <w:i/>
        </w:rPr>
        <w:t xml:space="preserve">The Diary of Anne Frank, Alice in Wonderland </w:t>
      </w:r>
      <w:r w:rsidRPr="00C51F77">
        <w:rPr>
          <w:rFonts w:ascii="Arial" w:hAnsi="Arial" w:cs="Arial"/>
        </w:rPr>
        <w:t xml:space="preserve">and </w:t>
      </w:r>
      <w:r w:rsidRPr="00C51F77">
        <w:rPr>
          <w:rFonts w:ascii="Arial" w:hAnsi="Arial" w:cs="Arial"/>
          <w:i/>
        </w:rPr>
        <w:t>Brighton Beach Memoirs</w:t>
      </w:r>
      <w:r w:rsidR="001669C0">
        <w:rPr>
          <w:rFonts w:ascii="Arial" w:hAnsi="Arial" w:cs="Arial"/>
        </w:rPr>
        <w:t>, as well as two s</w:t>
      </w:r>
      <w:r w:rsidRPr="00C51F77">
        <w:rPr>
          <w:rFonts w:ascii="Arial" w:hAnsi="Arial" w:cs="Arial"/>
        </w:rPr>
        <w:t>easons as properties assistant at Starlight Theatre. She received her B.A. in Theatrical Design and Production from UCLA’s School of Theatre, Film &amp; Television, and is curren</w:t>
      </w:r>
      <w:r w:rsidR="001669C0">
        <w:rPr>
          <w:rFonts w:ascii="Arial" w:hAnsi="Arial" w:cs="Arial"/>
        </w:rPr>
        <w:t>tly pursuing her M.A. from John</w:t>
      </w:r>
      <w:r w:rsidRPr="00C51F77">
        <w:rPr>
          <w:rFonts w:ascii="Arial" w:hAnsi="Arial" w:cs="Arial"/>
        </w:rPr>
        <w:t xml:space="preserve"> Hopkins University.</w:t>
      </w:r>
    </w:p>
    <w:p w14:paraId="005CE205" w14:textId="77777777" w:rsidR="00880AB1" w:rsidRPr="00C51F77" w:rsidRDefault="00880AB1" w:rsidP="00880AB1">
      <w:pPr>
        <w:widowControl w:val="0"/>
        <w:autoSpaceDE w:val="0"/>
        <w:autoSpaceDN w:val="0"/>
        <w:adjustRightInd w:val="0"/>
        <w:rPr>
          <w:rFonts w:ascii="Arial" w:hAnsi="Arial" w:cs="Arial"/>
        </w:rPr>
      </w:pPr>
    </w:p>
    <w:p w14:paraId="06577758" w14:textId="77777777" w:rsidR="00880AB1" w:rsidRPr="00C51F77" w:rsidRDefault="00880AB1" w:rsidP="00880AB1">
      <w:pPr>
        <w:widowControl w:val="0"/>
        <w:autoSpaceDE w:val="0"/>
        <w:autoSpaceDN w:val="0"/>
        <w:adjustRightInd w:val="0"/>
        <w:rPr>
          <w:rFonts w:ascii="Arial" w:hAnsi="Arial" w:cs="Arial"/>
        </w:rPr>
      </w:pPr>
      <w:r w:rsidRPr="00C51F77">
        <w:rPr>
          <w:rFonts w:ascii="Arial" w:hAnsi="Arial" w:cs="Arial"/>
          <w:b/>
        </w:rPr>
        <w:t>JESSICA AMADOR</w:t>
      </w:r>
      <w:r w:rsidRPr="00C51F77">
        <w:rPr>
          <w:rFonts w:ascii="Arial" w:hAnsi="Arial" w:cs="Arial"/>
        </w:rPr>
        <w:t xml:space="preserve"> (Scenic Artisan) A local scenic artist from Solana Beach. This is her third scenic production at North Coast Rep. Other recent productions include: Chapatti, The Fox on the Fairway (North Coast Rep), </w:t>
      </w:r>
      <w:r w:rsidRPr="001669C0">
        <w:rPr>
          <w:rFonts w:ascii="Arial" w:hAnsi="Arial" w:cs="Arial"/>
          <w:i/>
        </w:rPr>
        <w:t>Comedy of Errors, Baskerville,</w:t>
      </w:r>
      <w:r w:rsidRPr="00C51F77">
        <w:rPr>
          <w:rFonts w:ascii="Arial" w:hAnsi="Arial" w:cs="Arial"/>
        </w:rPr>
        <w:t xml:space="preserve"> </w:t>
      </w:r>
      <w:r w:rsidRPr="001669C0">
        <w:rPr>
          <w:rFonts w:ascii="Arial" w:hAnsi="Arial" w:cs="Arial"/>
          <w:i/>
        </w:rPr>
        <w:t>Twelfth Night, Rich Girl, Arms and the Man</w:t>
      </w:r>
      <w:r w:rsidRPr="00C51F77">
        <w:rPr>
          <w:rFonts w:ascii="Arial" w:hAnsi="Arial" w:cs="Arial"/>
        </w:rPr>
        <w:t xml:space="preserve"> at The Old Globe. </w:t>
      </w:r>
      <w:proofErr w:type="gramStart"/>
      <w:r w:rsidRPr="001669C0">
        <w:rPr>
          <w:rFonts w:ascii="Arial" w:hAnsi="Arial" w:cs="Arial"/>
          <w:i/>
        </w:rPr>
        <w:t>The Normal Heart, Drowsy Chaperone, Once on this Island, Blood Wedding</w:t>
      </w:r>
      <w:r w:rsidRPr="00C51F77">
        <w:rPr>
          <w:rFonts w:ascii="Arial" w:hAnsi="Arial" w:cs="Arial"/>
        </w:rPr>
        <w:t xml:space="preserve"> at </w:t>
      </w:r>
      <w:proofErr w:type="spellStart"/>
      <w:r w:rsidRPr="00C51F77">
        <w:rPr>
          <w:rFonts w:ascii="Arial" w:hAnsi="Arial" w:cs="Arial"/>
        </w:rPr>
        <w:t>MiraCosta</w:t>
      </w:r>
      <w:proofErr w:type="spellEnd"/>
      <w:r w:rsidRPr="00C51F77">
        <w:rPr>
          <w:rFonts w:ascii="Arial" w:hAnsi="Arial" w:cs="Arial"/>
        </w:rPr>
        <w:t xml:space="preserve"> College.</w:t>
      </w:r>
      <w:proofErr w:type="gramEnd"/>
      <w:r w:rsidRPr="00C51F77">
        <w:rPr>
          <w:rFonts w:ascii="Arial" w:hAnsi="Arial" w:cs="Arial"/>
        </w:rPr>
        <w:t xml:space="preserve"> She attended </w:t>
      </w:r>
      <w:proofErr w:type="spellStart"/>
      <w:r w:rsidRPr="00C51F77">
        <w:rPr>
          <w:rFonts w:ascii="Arial" w:hAnsi="Arial" w:cs="Arial"/>
        </w:rPr>
        <w:t>MiraCosta</w:t>
      </w:r>
      <w:proofErr w:type="spellEnd"/>
      <w:r w:rsidRPr="00C51F77">
        <w:rPr>
          <w:rFonts w:ascii="Arial" w:hAnsi="Arial" w:cs="Arial"/>
        </w:rPr>
        <w:t xml:space="preserve"> College 2001-2004 &amp; The Pacific Conservatory of the Performing Arts in 2004-2006 (PCPA </w:t>
      </w:r>
      <w:proofErr w:type="spellStart"/>
      <w:r w:rsidRPr="00C51F77">
        <w:rPr>
          <w:rFonts w:ascii="Arial" w:hAnsi="Arial" w:cs="Arial"/>
        </w:rPr>
        <w:t>Theaterfest</w:t>
      </w:r>
      <w:proofErr w:type="spellEnd"/>
      <w:r w:rsidRPr="00C51F77">
        <w:rPr>
          <w:rFonts w:ascii="Arial" w:hAnsi="Arial" w:cs="Arial"/>
        </w:rPr>
        <w:t>).</w:t>
      </w:r>
    </w:p>
    <w:p w14:paraId="648A0DCF" w14:textId="13D22429" w:rsidR="00880AB1" w:rsidRPr="00C51F77" w:rsidRDefault="00825908" w:rsidP="00825908">
      <w:pPr>
        <w:widowControl w:val="0"/>
        <w:autoSpaceDE w:val="0"/>
        <w:autoSpaceDN w:val="0"/>
        <w:adjustRightInd w:val="0"/>
        <w:jc w:val="center"/>
        <w:rPr>
          <w:rFonts w:ascii="Arial" w:hAnsi="Arial" w:cs="Arial"/>
        </w:rPr>
      </w:pPr>
      <w:r>
        <w:rPr>
          <w:rFonts w:ascii="Arial" w:hAnsi="Arial" w:cs="Arial"/>
        </w:rPr>
        <w:t xml:space="preserve"># # # </w:t>
      </w:r>
    </w:p>
    <w:sectPr w:rsidR="00880AB1" w:rsidRPr="00C51F77" w:rsidSect="00390D30">
      <w:pgSz w:w="12240" w:h="15840"/>
      <w:pgMar w:top="126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MS ??">
    <w:altName w:val="MS Mincho"/>
    <w:panose1 w:val="00000000000000000000"/>
    <w:charset w:val="80"/>
    <w:family w:val="auto"/>
    <w:notTrueType/>
    <w:pitch w:val="variable"/>
    <w:sig w:usb0="00000000"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Fira Sans">
    <w:altName w:val="Times New Roman"/>
    <w:charset w:val="00"/>
    <w:family w:val="auto"/>
    <w:pitch w:val="default"/>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1A6"/>
    <w:rsid w:val="00026A3F"/>
    <w:rsid w:val="00031639"/>
    <w:rsid w:val="00057DD6"/>
    <w:rsid w:val="00066D6A"/>
    <w:rsid w:val="00073C65"/>
    <w:rsid w:val="000D6FCE"/>
    <w:rsid w:val="00120F44"/>
    <w:rsid w:val="0012445D"/>
    <w:rsid w:val="001669C0"/>
    <w:rsid w:val="00174EB4"/>
    <w:rsid w:val="001A6D90"/>
    <w:rsid w:val="002376FA"/>
    <w:rsid w:val="00281C6B"/>
    <w:rsid w:val="002A2591"/>
    <w:rsid w:val="002A4AF9"/>
    <w:rsid w:val="002A6E01"/>
    <w:rsid w:val="002A7520"/>
    <w:rsid w:val="002D14D5"/>
    <w:rsid w:val="002F2ABA"/>
    <w:rsid w:val="00332459"/>
    <w:rsid w:val="00372DFC"/>
    <w:rsid w:val="00390D30"/>
    <w:rsid w:val="003C645F"/>
    <w:rsid w:val="004107EA"/>
    <w:rsid w:val="0041406D"/>
    <w:rsid w:val="00414F9E"/>
    <w:rsid w:val="004331A6"/>
    <w:rsid w:val="00453159"/>
    <w:rsid w:val="0045725B"/>
    <w:rsid w:val="00561163"/>
    <w:rsid w:val="0057637C"/>
    <w:rsid w:val="00580357"/>
    <w:rsid w:val="00587223"/>
    <w:rsid w:val="005B1553"/>
    <w:rsid w:val="005B2129"/>
    <w:rsid w:val="006047F9"/>
    <w:rsid w:val="00627A93"/>
    <w:rsid w:val="0066416A"/>
    <w:rsid w:val="00687694"/>
    <w:rsid w:val="006967FB"/>
    <w:rsid w:val="006A0E0F"/>
    <w:rsid w:val="006D55B7"/>
    <w:rsid w:val="007231A7"/>
    <w:rsid w:val="007422C6"/>
    <w:rsid w:val="00742E7E"/>
    <w:rsid w:val="0079357E"/>
    <w:rsid w:val="007E1D26"/>
    <w:rsid w:val="00804CDF"/>
    <w:rsid w:val="00825908"/>
    <w:rsid w:val="008531EA"/>
    <w:rsid w:val="00862274"/>
    <w:rsid w:val="00873180"/>
    <w:rsid w:val="00880AB1"/>
    <w:rsid w:val="00884225"/>
    <w:rsid w:val="008D0DF9"/>
    <w:rsid w:val="00917018"/>
    <w:rsid w:val="00923832"/>
    <w:rsid w:val="00981520"/>
    <w:rsid w:val="009829DB"/>
    <w:rsid w:val="009A0661"/>
    <w:rsid w:val="009B64F7"/>
    <w:rsid w:val="009C6229"/>
    <w:rsid w:val="009C6F90"/>
    <w:rsid w:val="00A177BA"/>
    <w:rsid w:val="00A323D8"/>
    <w:rsid w:val="00A534EE"/>
    <w:rsid w:val="00A57898"/>
    <w:rsid w:val="00A84AEC"/>
    <w:rsid w:val="00AC09C1"/>
    <w:rsid w:val="00AC30B5"/>
    <w:rsid w:val="00AD0FB5"/>
    <w:rsid w:val="00AD5AD0"/>
    <w:rsid w:val="00AF2E3A"/>
    <w:rsid w:val="00AF6DE2"/>
    <w:rsid w:val="00B771E4"/>
    <w:rsid w:val="00BE3C9A"/>
    <w:rsid w:val="00C51F77"/>
    <w:rsid w:val="00C6430D"/>
    <w:rsid w:val="00CA2D15"/>
    <w:rsid w:val="00D041A2"/>
    <w:rsid w:val="00D50208"/>
    <w:rsid w:val="00D54E32"/>
    <w:rsid w:val="00D93CEB"/>
    <w:rsid w:val="00D95420"/>
    <w:rsid w:val="00DA6CA4"/>
    <w:rsid w:val="00DB0957"/>
    <w:rsid w:val="00DB1F7A"/>
    <w:rsid w:val="00DD79E8"/>
    <w:rsid w:val="00E42701"/>
    <w:rsid w:val="00E42E7F"/>
    <w:rsid w:val="00E57862"/>
    <w:rsid w:val="00EB1B6B"/>
    <w:rsid w:val="00EC1BC6"/>
    <w:rsid w:val="00EC4390"/>
    <w:rsid w:val="00ED484D"/>
    <w:rsid w:val="00EE4393"/>
    <w:rsid w:val="00EE7EBD"/>
    <w:rsid w:val="00F0454A"/>
    <w:rsid w:val="00F045D2"/>
    <w:rsid w:val="00F367A0"/>
    <w:rsid w:val="00F479BD"/>
    <w:rsid w:val="00F85254"/>
    <w:rsid w:val="00F87851"/>
    <w:rsid w:val="00FB68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7D06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1A6"/>
    <w:rPr>
      <w:rFonts w:ascii="Calibri" w:eastAsia="MS ??"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331A6"/>
    <w:rPr>
      <w:rFonts w:cs="Times New Roman"/>
      <w:color w:val="0563C1"/>
      <w:u w:val="single"/>
    </w:rPr>
  </w:style>
  <w:style w:type="paragraph" w:styleId="NoSpacing">
    <w:name w:val="No Spacing"/>
    <w:uiPriority w:val="1"/>
    <w:qFormat/>
    <w:rsid w:val="00873180"/>
    <w:pPr>
      <w:spacing w:after="0"/>
    </w:pPr>
    <w:rPr>
      <w:rFonts w:ascii="Calibri" w:eastAsia="Calibri" w:hAnsi="Calibri" w:cs="Times New Roman"/>
    </w:rPr>
  </w:style>
  <w:style w:type="character" w:styleId="Emphasis">
    <w:name w:val="Emphasis"/>
    <w:basedOn w:val="DefaultParagraphFont"/>
    <w:uiPriority w:val="20"/>
    <w:qFormat/>
    <w:rsid w:val="00CA2D15"/>
    <w:rPr>
      <w:i/>
      <w:iCs/>
    </w:rPr>
  </w:style>
  <w:style w:type="table" w:styleId="LightList">
    <w:name w:val="Light List"/>
    <w:basedOn w:val="TableNormal"/>
    <w:uiPriority w:val="61"/>
    <w:rsid w:val="00742E7E"/>
    <w:pPr>
      <w:spacing w:after="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onText">
    <w:name w:val="Balloon Text"/>
    <w:basedOn w:val="Normal"/>
    <w:link w:val="BalloonTextChar"/>
    <w:uiPriority w:val="99"/>
    <w:semiHidden/>
    <w:unhideWhenUsed/>
    <w:rsid w:val="00AC09C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09C1"/>
    <w:rPr>
      <w:rFonts w:ascii="Lucida Grande" w:eastAsia="MS ??" w:hAnsi="Lucida Grande" w:cs="Lucida Grande"/>
      <w:sz w:val="18"/>
      <w:szCs w:val="18"/>
    </w:rPr>
  </w:style>
  <w:style w:type="paragraph" w:styleId="BodyText">
    <w:name w:val="Body Text"/>
    <w:basedOn w:val="Normal"/>
    <w:link w:val="BodyTextChar"/>
    <w:rsid w:val="00880AB1"/>
    <w:pPr>
      <w:widowControl w:val="0"/>
      <w:suppressAutoHyphens/>
      <w:spacing w:after="120"/>
    </w:pPr>
    <w:rPr>
      <w:rFonts w:ascii="Times New Roman" w:eastAsia="Times New Roman" w:hAnsi="Times New Roman"/>
      <w:sz w:val="20"/>
      <w:szCs w:val="20"/>
    </w:rPr>
  </w:style>
  <w:style w:type="character" w:customStyle="1" w:styleId="BodyTextChar">
    <w:name w:val="Body Text Char"/>
    <w:basedOn w:val="DefaultParagraphFont"/>
    <w:link w:val="BodyText"/>
    <w:rsid w:val="00880AB1"/>
    <w:rPr>
      <w:rFonts w:ascii="Times New Roman" w:eastAsia="Times New Roman" w:hAnsi="Times New Roman" w:cs="Times New Roman"/>
      <w:sz w:val="20"/>
      <w:szCs w:val="20"/>
    </w:rPr>
  </w:style>
  <w:style w:type="paragraph" w:customStyle="1" w:styleId="Body">
    <w:name w:val="Body"/>
    <w:rsid w:val="00587223"/>
    <w:pPr>
      <w:spacing w:after="0"/>
    </w:pPr>
    <w:rPr>
      <w:rFonts w:ascii="Helvetica" w:eastAsia="ヒラギノ角ゴ Pro W3" w:hAnsi="Helvetica" w:cs="Times New Roman"/>
      <w:color w:val="000000"/>
      <w:sz w:val="24"/>
      <w:szCs w:val="20"/>
    </w:rPr>
  </w:style>
  <w:style w:type="paragraph" w:styleId="NormalWeb">
    <w:name w:val="Normal (Web)"/>
    <w:basedOn w:val="Normal"/>
    <w:uiPriority w:val="99"/>
    <w:semiHidden/>
    <w:unhideWhenUsed/>
    <w:rsid w:val="00372DFC"/>
    <w:pPr>
      <w:spacing w:before="100" w:beforeAutospacing="1" w:after="100" w:afterAutospacing="1"/>
    </w:pPr>
    <w:rPr>
      <w:rFonts w:ascii="Times New Roman" w:eastAsiaTheme="minorHAnsi" w:hAnsi="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1A6"/>
    <w:rPr>
      <w:rFonts w:ascii="Calibri" w:eastAsia="MS ??"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331A6"/>
    <w:rPr>
      <w:rFonts w:cs="Times New Roman"/>
      <w:color w:val="0563C1"/>
      <w:u w:val="single"/>
    </w:rPr>
  </w:style>
  <w:style w:type="paragraph" w:styleId="NoSpacing">
    <w:name w:val="No Spacing"/>
    <w:uiPriority w:val="1"/>
    <w:qFormat/>
    <w:rsid w:val="00873180"/>
    <w:pPr>
      <w:spacing w:after="0"/>
    </w:pPr>
    <w:rPr>
      <w:rFonts w:ascii="Calibri" w:eastAsia="Calibri" w:hAnsi="Calibri" w:cs="Times New Roman"/>
    </w:rPr>
  </w:style>
  <w:style w:type="character" w:styleId="Emphasis">
    <w:name w:val="Emphasis"/>
    <w:basedOn w:val="DefaultParagraphFont"/>
    <w:uiPriority w:val="20"/>
    <w:qFormat/>
    <w:rsid w:val="00CA2D15"/>
    <w:rPr>
      <w:i/>
      <w:iCs/>
    </w:rPr>
  </w:style>
  <w:style w:type="table" w:styleId="LightList">
    <w:name w:val="Light List"/>
    <w:basedOn w:val="TableNormal"/>
    <w:uiPriority w:val="61"/>
    <w:rsid w:val="00742E7E"/>
    <w:pPr>
      <w:spacing w:after="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onText">
    <w:name w:val="Balloon Text"/>
    <w:basedOn w:val="Normal"/>
    <w:link w:val="BalloonTextChar"/>
    <w:uiPriority w:val="99"/>
    <w:semiHidden/>
    <w:unhideWhenUsed/>
    <w:rsid w:val="00AC09C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09C1"/>
    <w:rPr>
      <w:rFonts w:ascii="Lucida Grande" w:eastAsia="MS ??" w:hAnsi="Lucida Grande" w:cs="Lucida Grande"/>
      <w:sz w:val="18"/>
      <w:szCs w:val="18"/>
    </w:rPr>
  </w:style>
  <w:style w:type="paragraph" w:styleId="BodyText">
    <w:name w:val="Body Text"/>
    <w:basedOn w:val="Normal"/>
    <w:link w:val="BodyTextChar"/>
    <w:rsid w:val="00880AB1"/>
    <w:pPr>
      <w:widowControl w:val="0"/>
      <w:suppressAutoHyphens/>
      <w:spacing w:after="120"/>
    </w:pPr>
    <w:rPr>
      <w:rFonts w:ascii="Times New Roman" w:eastAsia="Times New Roman" w:hAnsi="Times New Roman"/>
      <w:sz w:val="20"/>
      <w:szCs w:val="20"/>
    </w:rPr>
  </w:style>
  <w:style w:type="character" w:customStyle="1" w:styleId="BodyTextChar">
    <w:name w:val="Body Text Char"/>
    <w:basedOn w:val="DefaultParagraphFont"/>
    <w:link w:val="BodyText"/>
    <w:rsid w:val="00880AB1"/>
    <w:rPr>
      <w:rFonts w:ascii="Times New Roman" w:eastAsia="Times New Roman" w:hAnsi="Times New Roman" w:cs="Times New Roman"/>
      <w:sz w:val="20"/>
      <w:szCs w:val="20"/>
    </w:rPr>
  </w:style>
  <w:style w:type="paragraph" w:customStyle="1" w:styleId="Body">
    <w:name w:val="Body"/>
    <w:rsid w:val="00587223"/>
    <w:pPr>
      <w:spacing w:after="0"/>
    </w:pPr>
    <w:rPr>
      <w:rFonts w:ascii="Helvetica" w:eastAsia="ヒラギノ角ゴ Pro W3" w:hAnsi="Helvetica" w:cs="Times New Roman"/>
      <w:color w:val="000000"/>
      <w:sz w:val="24"/>
      <w:szCs w:val="20"/>
    </w:rPr>
  </w:style>
  <w:style w:type="paragraph" w:styleId="NormalWeb">
    <w:name w:val="Normal (Web)"/>
    <w:basedOn w:val="Normal"/>
    <w:uiPriority w:val="99"/>
    <w:semiHidden/>
    <w:unhideWhenUsed/>
    <w:rsid w:val="00372DFC"/>
    <w:pPr>
      <w:spacing w:before="100" w:beforeAutospacing="1" w:after="100" w:afterAutospacing="1"/>
    </w:pPr>
    <w:rPr>
      <w:rFonts w:ascii="Times New Roman" w:eastAsiaTheme="minorHAnsi"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7896092">
      <w:bodyDiv w:val="1"/>
      <w:marLeft w:val="0"/>
      <w:marRight w:val="0"/>
      <w:marTop w:val="0"/>
      <w:marBottom w:val="0"/>
      <w:divBdr>
        <w:top w:val="none" w:sz="0" w:space="0" w:color="auto"/>
        <w:left w:val="none" w:sz="0" w:space="0" w:color="auto"/>
        <w:bottom w:val="none" w:sz="0" w:space="0" w:color="auto"/>
        <w:right w:val="none" w:sz="0" w:space="0" w:color="auto"/>
      </w:divBdr>
    </w:div>
    <w:div w:id="1619099426">
      <w:bodyDiv w:val="1"/>
      <w:marLeft w:val="0"/>
      <w:marRight w:val="0"/>
      <w:marTop w:val="0"/>
      <w:marBottom w:val="0"/>
      <w:divBdr>
        <w:top w:val="none" w:sz="0" w:space="0" w:color="auto"/>
        <w:left w:val="none" w:sz="0" w:space="0" w:color="auto"/>
        <w:bottom w:val="none" w:sz="0" w:space="0" w:color="auto"/>
        <w:right w:val="none" w:sz="0" w:space="0" w:color="auto"/>
      </w:divBdr>
    </w:div>
    <w:div w:id="1779333609">
      <w:bodyDiv w:val="1"/>
      <w:marLeft w:val="0"/>
      <w:marRight w:val="0"/>
      <w:marTop w:val="0"/>
      <w:marBottom w:val="0"/>
      <w:divBdr>
        <w:top w:val="none" w:sz="0" w:space="0" w:color="auto"/>
        <w:left w:val="none" w:sz="0" w:space="0" w:color="auto"/>
        <w:bottom w:val="none" w:sz="0" w:space="0" w:color="auto"/>
        <w:right w:val="none" w:sz="0" w:space="0" w:color="auto"/>
      </w:divBdr>
    </w:div>
    <w:div w:id="1920092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youtube.com/user/Northcoastrepvideos" TargetMode="External"/><Relationship Id="rId12" Type="http://schemas.openxmlformats.org/officeDocument/2006/relationships/hyperlink" Target="http://www.northcoastrep.org" TargetMode="External"/><Relationship Id="rId13" Type="http://schemas.openxmlformats.org/officeDocument/2006/relationships/hyperlink" Target="http://www.kernmcfadden.com/" TargetMode="External"/><Relationship Id="rId14" Type="http://schemas.openxmlformats.org/officeDocument/2006/relationships/image" Target="media/image2.gif"/><Relationship Id="rId15" Type="http://schemas.openxmlformats.org/officeDocument/2006/relationships/hyperlink" Target="http://www.ruffyeager.com/" TargetMode="External"/><Relationship Id="rId16" Type="http://schemas.openxmlformats.org/officeDocument/2006/relationships/hyperlink" Target="http://www.melaniesound.com"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northcoastrep.org/press" TargetMode="External"/><Relationship Id="rId7" Type="http://schemas.openxmlformats.org/officeDocument/2006/relationships/hyperlink" Target="http://www.northcoastrep.org" TargetMode="External"/><Relationship Id="rId8" Type="http://schemas.openxmlformats.org/officeDocument/2006/relationships/hyperlink" Target="http://www.northcoastrep.org/press" TargetMode="External"/><Relationship Id="rId9" Type="http://schemas.openxmlformats.org/officeDocument/2006/relationships/hyperlink" Target="https://www.facebook.com/North-Coast-Rep" TargetMode="External"/><Relationship Id="rId10" Type="http://schemas.openxmlformats.org/officeDocument/2006/relationships/hyperlink" Target="https://twitter.com/NorthCoastRe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171</TotalTime>
  <Pages>7</Pages>
  <Words>2478</Words>
  <Characters>14131</Characters>
  <Application>Microsoft Macintosh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 Greco</dc:creator>
  <cp:keywords/>
  <dc:description/>
  <cp:lastModifiedBy>Nancy Richards</cp:lastModifiedBy>
  <cp:revision>21</cp:revision>
  <cp:lastPrinted>2016-01-19T22:47:00Z</cp:lastPrinted>
  <dcterms:created xsi:type="dcterms:W3CDTF">2016-01-11T01:01:00Z</dcterms:created>
  <dcterms:modified xsi:type="dcterms:W3CDTF">2016-01-30T20:08:00Z</dcterms:modified>
</cp:coreProperties>
</file>