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7EADE" w14:textId="77777777" w:rsidR="008156B1" w:rsidRPr="000956E7" w:rsidRDefault="008156B1" w:rsidP="008156B1">
      <w:pPr>
        <w:rPr>
          <w:rFonts w:ascii="Arial" w:hAnsi="Arial" w:cs="Arial"/>
          <w:b/>
          <w:sz w:val="22"/>
          <w:szCs w:val="22"/>
        </w:rPr>
      </w:pPr>
      <w:r w:rsidRPr="000956E7">
        <w:rPr>
          <w:rFonts w:ascii="Arial" w:hAnsi="Arial" w:cs="Arial"/>
          <w:b/>
          <w:sz w:val="22"/>
          <w:szCs w:val="22"/>
        </w:rPr>
        <w:t>PRESS CONTACT: Nancy Richards – 917-873-6389 (cell)/nancy@northcoastrep.org</w:t>
      </w:r>
    </w:p>
    <w:p w14:paraId="182A3E29" w14:textId="77777777" w:rsidR="008156B1" w:rsidRPr="000956E7" w:rsidRDefault="008156B1" w:rsidP="008156B1">
      <w:pPr>
        <w:rPr>
          <w:rStyle w:val="Hyperlink"/>
          <w:rFonts w:ascii="Arial" w:hAnsi="Arial" w:cs="Arial"/>
          <w:sz w:val="22"/>
          <w:szCs w:val="22"/>
        </w:rPr>
      </w:pPr>
      <w:r w:rsidRPr="000956E7">
        <w:rPr>
          <w:rFonts w:ascii="Arial" w:hAnsi="Arial" w:cs="Arial"/>
          <w:b/>
          <w:sz w:val="22"/>
          <w:szCs w:val="22"/>
        </w:rPr>
        <w:t xml:space="preserve">MEDIA PAGE: </w:t>
      </w:r>
      <w:hyperlink r:id="rId5" w:history="1">
        <w:r w:rsidRPr="000956E7">
          <w:rPr>
            <w:rStyle w:val="Hyperlink"/>
            <w:rFonts w:ascii="Arial" w:hAnsi="Arial" w:cs="Arial"/>
            <w:b/>
            <w:sz w:val="22"/>
            <w:szCs w:val="22"/>
          </w:rPr>
          <w:t>www.northcoastrep.org/press</w:t>
        </w:r>
      </w:hyperlink>
    </w:p>
    <w:p w14:paraId="279F79F2" w14:textId="77777777" w:rsidR="008156B1" w:rsidRPr="000956E7" w:rsidRDefault="008156B1" w:rsidP="008156B1">
      <w:pPr>
        <w:rPr>
          <w:rFonts w:ascii="Arial" w:hAnsi="Arial" w:cs="Arial"/>
          <w:b/>
          <w:sz w:val="22"/>
          <w:szCs w:val="22"/>
        </w:rPr>
      </w:pPr>
    </w:p>
    <w:p w14:paraId="2C160498" w14:textId="77777777" w:rsidR="008156B1" w:rsidRPr="00696C57" w:rsidRDefault="008156B1" w:rsidP="008156B1">
      <w:pPr>
        <w:rPr>
          <w:rFonts w:ascii="Arial" w:hAnsi="Arial" w:cs="Arial"/>
          <w:b/>
          <w:sz w:val="22"/>
          <w:szCs w:val="22"/>
          <w:u w:val="single"/>
        </w:rPr>
      </w:pPr>
      <w:r w:rsidRPr="000956E7">
        <w:rPr>
          <w:rFonts w:ascii="Arial" w:hAnsi="Arial" w:cs="Arial"/>
          <w:b/>
          <w:sz w:val="22"/>
          <w:szCs w:val="22"/>
          <w:u w:val="single"/>
        </w:rPr>
        <w:t>FOR IMMEDIATE RELEASE, PLEASE:</w:t>
      </w:r>
    </w:p>
    <w:p w14:paraId="63BB003A" w14:textId="77777777" w:rsidR="008156B1" w:rsidRPr="000956E7" w:rsidRDefault="008156B1" w:rsidP="008156B1">
      <w:pPr>
        <w:jc w:val="center"/>
        <w:rPr>
          <w:rFonts w:ascii="Arial" w:hAnsi="Arial" w:cs="Arial"/>
          <w:b/>
          <w:sz w:val="22"/>
          <w:szCs w:val="22"/>
          <w:u w:val="single"/>
        </w:rPr>
      </w:pPr>
      <w:r w:rsidRPr="000956E7">
        <w:rPr>
          <w:rFonts w:ascii="Arial" w:hAnsi="Arial" w:cs="Arial"/>
          <w:b/>
          <w:sz w:val="22"/>
          <w:szCs w:val="22"/>
          <w:u w:val="single"/>
        </w:rPr>
        <w:t xml:space="preserve">NORTH COAST REP </w:t>
      </w:r>
      <w:r>
        <w:rPr>
          <w:rFonts w:ascii="Arial" w:hAnsi="Arial" w:cs="Arial"/>
          <w:b/>
          <w:sz w:val="22"/>
          <w:szCs w:val="22"/>
          <w:u w:val="single"/>
        </w:rPr>
        <w:t>HERALDS NEW YEAR</w:t>
      </w:r>
    </w:p>
    <w:p w14:paraId="18049614" w14:textId="77777777" w:rsidR="008156B1" w:rsidRDefault="008156B1" w:rsidP="008156B1">
      <w:pPr>
        <w:jc w:val="center"/>
        <w:rPr>
          <w:rFonts w:ascii="Arial" w:hAnsi="Arial" w:cs="Arial"/>
          <w:b/>
          <w:sz w:val="22"/>
          <w:szCs w:val="22"/>
          <w:u w:val="single"/>
        </w:rPr>
      </w:pPr>
      <w:r>
        <w:rPr>
          <w:rFonts w:ascii="Arial" w:hAnsi="Arial" w:cs="Arial"/>
          <w:b/>
          <w:sz w:val="22"/>
          <w:szCs w:val="22"/>
          <w:u w:val="single"/>
        </w:rPr>
        <w:t>WITH CRITICALLY ACCLAIMED HIT,</w:t>
      </w:r>
    </w:p>
    <w:p w14:paraId="02FE2B0D" w14:textId="77777777" w:rsidR="008156B1" w:rsidRPr="008156B1" w:rsidRDefault="008156B1" w:rsidP="008156B1">
      <w:pPr>
        <w:jc w:val="center"/>
        <w:rPr>
          <w:rFonts w:ascii="Arial" w:hAnsi="Arial" w:cs="Arial"/>
          <w:b/>
          <w:sz w:val="22"/>
          <w:szCs w:val="22"/>
          <w:u w:val="single"/>
        </w:rPr>
      </w:pPr>
      <w:r w:rsidRPr="003F0A0F">
        <w:rPr>
          <w:rFonts w:ascii="Arial" w:hAnsi="Arial" w:cs="Arial"/>
          <w:b/>
          <w:i/>
          <w:sz w:val="22"/>
          <w:szCs w:val="22"/>
          <w:u w:val="single"/>
        </w:rPr>
        <w:t>‘</w:t>
      </w:r>
      <w:r>
        <w:rPr>
          <w:rFonts w:ascii="Arial" w:hAnsi="Arial" w:cs="Arial"/>
          <w:b/>
          <w:i/>
          <w:sz w:val="22"/>
          <w:szCs w:val="22"/>
          <w:u w:val="single"/>
        </w:rPr>
        <w:t xml:space="preserve">MARJORIE PRIME’ by </w:t>
      </w:r>
      <w:r>
        <w:rPr>
          <w:rFonts w:ascii="Arial" w:hAnsi="Arial" w:cs="Arial"/>
          <w:b/>
          <w:sz w:val="22"/>
          <w:szCs w:val="22"/>
          <w:u w:val="single"/>
        </w:rPr>
        <w:t>JORDAN HARRISON</w:t>
      </w:r>
    </w:p>
    <w:p w14:paraId="6BC64486" w14:textId="77777777" w:rsidR="008156B1" w:rsidRPr="000956E7" w:rsidRDefault="008156B1" w:rsidP="008156B1">
      <w:pPr>
        <w:jc w:val="center"/>
        <w:rPr>
          <w:rFonts w:ascii="Arial" w:hAnsi="Arial" w:cs="Arial"/>
          <w:b/>
          <w:sz w:val="22"/>
          <w:szCs w:val="22"/>
          <w:u w:val="single"/>
        </w:rPr>
      </w:pPr>
      <w:r w:rsidRPr="000956E7">
        <w:rPr>
          <w:rFonts w:ascii="Arial" w:hAnsi="Arial" w:cs="Arial"/>
          <w:b/>
          <w:sz w:val="22"/>
          <w:szCs w:val="22"/>
          <w:u w:val="single"/>
        </w:rPr>
        <w:t xml:space="preserve">Performances Beginning Wednesday, </w:t>
      </w:r>
      <w:r>
        <w:rPr>
          <w:rFonts w:ascii="Arial" w:hAnsi="Arial" w:cs="Arial"/>
          <w:b/>
          <w:sz w:val="22"/>
          <w:szCs w:val="22"/>
          <w:u w:val="single"/>
        </w:rPr>
        <w:t>January 11, 2017</w:t>
      </w:r>
    </w:p>
    <w:p w14:paraId="303FA85E" w14:textId="77777777" w:rsidR="008156B1" w:rsidRPr="000956E7" w:rsidRDefault="008156B1" w:rsidP="008156B1">
      <w:pPr>
        <w:jc w:val="center"/>
        <w:rPr>
          <w:rFonts w:ascii="Arial" w:hAnsi="Arial" w:cs="Arial"/>
          <w:b/>
          <w:sz w:val="22"/>
          <w:szCs w:val="22"/>
          <w:u w:val="single"/>
        </w:rPr>
      </w:pPr>
      <w:r w:rsidRPr="000956E7">
        <w:rPr>
          <w:rFonts w:ascii="Arial" w:hAnsi="Arial" w:cs="Arial"/>
          <w:b/>
          <w:sz w:val="22"/>
          <w:szCs w:val="22"/>
          <w:u w:val="single"/>
        </w:rPr>
        <w:t xml:space="preserve">Running Through Sunday, </w:t>
      </w:r>
      <w:r>
        <w:rPr>
          <w:rFonts w:ascii="Arial" w:hAnsi="Arial" w:cs="Arial"/>
          <w:b/>
          <w:sz w:val="22"/>
          <w:szCs w:val="22"/>
          <w:u w:val="single"/>
        </w:rPr>
        <w:t>February 5, 20</w:t>
      </w:r>
      <w:r w:rsidRPr="000956E7">
        <w:rPr>
          <w:rFonts w:ascii="Arial" w:hAnsi="Arial" w:cs="Arial"/>
          <w:b/>
          <w:sz w:val="22"/>
          <w:szCs w:val="22"/>
          <w:u w:val="single"/>
        </w:rPr>
        <w:t>1</w:t>
      </w:r>
      <w:r>
        <w:rPr>
          <w:rFonts w:ascii="Arial" w:hAnsi="Arial" w:cs="Arial"/>
          <w:b/>
          <w:sz w:val="22"/>
          <w:szCs w:val="22"/>
          <w:u w:val="single"/>
        </w:rPr>
        <w:t>7</w:t>
      </w:r>
    </w:p>
    <w:p w14:paraId="29E91412" w14:textId="2004D2BD" w:rsidR="008156B1" w:rsidRPr="009D66F9" w:rsidRDefault="008156B1" w:rsidP="009D66F9">
      <w:pPr>
        <w:jc w:val="center"/>
        <w:rPr>
          <w:rFonts w:ascii="Arial" w:hAnsi="Arial" w:cs="Arial"/>
          <w:sz w:val="22"/>
          <w:szCs w:val="22"/>
        </w:rPr>
      </w:pPr>
      <w:r w:rsidRPr="000956E7">
        <w:rPr>
          <w:rFonts w:ascii="Arial" w:hAnsi="Arial" w:cs="Arial"/>
          <w:b/>
          <w:sz w:val="22"/>
          <w:szCs w:val="22"/>
          <w:u w:val="single"/>
        </w:rPr>
        <w:t xml:space="preserve">Directed by </w:t>
      </w:r>
      <w:r>
        <w:rPr>
          <w:rFonts w:ascii="Arial" w:hAnsi="Arial" w:cs="Arial"/>
          <w:b/>
          <w:sz w:val="22"/>
          <w:szCs w:val="22"/>
          <w:u w:val="single"/>
        </w:rPr>
        <w:t>Matthew Wiener</w:t>
      </w:r>
    </w:p>
    <w:p w14:paraId="332EE58A" w14:textId="0641169F" w:rsidR="00503EC0" w:rsidRPr="00503EC0" w:rsidRDefault="008156B1" w:rsidP="00503EC0">
      <w:pPr>
        <w:rPr>
          <w:rFonts w:ascii="Arial" w:hAnsi="Arial" w:cs="Arial"/>
          <w:sz w:val="22"/>
          <w:szCs w:val="22"/>
        </w:rPr>
      </w:pPr>
      <w:r w:rsidRPr="007B7816">
        <w:rPr>
          <w:rFonts w:ascii="Arial" w:hAnsi="Arial" w:cs="Arial"/>
          <w:sz w:val="22"/>
          <w:szCs w:val="22"/>
        </w:rPr>
        <w:t xml:space="preserve">Solana Beach, Calif. </w:t>
      </w:r>
      <w:r w:rsidR="007B7816" w:rsidRPr="007B7816">
        <w:rPr>
          <w:rFonts w:ascii="Arial" w:hAnsi="Arial" w:cs="Arial"/>
          <w:sz w:val="22"/>
          <w:szCs w:val="22"/>
        </w:rPr>
        <w:t>North Coast Repertory</w:t>
      </w:r>
      <w:r w:rsidR="00A87532">
        <w:rPr>
          <w:rFonts w:ascii="Arial" w:hAnsi="Arial" w:cs="Arial"/>
          <w:sz w:val="22"/>
          <w:szCs w:val="22"/>
        </w:rPr>
        <w:t xml:space="preserve"> Theatre</w:t>
      </w:r>
      <w:r w:rsidR="007B7816" w:rsidRPr="007B7816">
        <w:rPr>
          <w:rFonts w:ascii="Arial" w:hAnsi="Arial" w:cs="Arial"/>
          <w:sz w:val="22"/>
          <w:szCs w:val="22"/>
        </w:rPr>
        <w:t xml:space="preserve"> continues its highly successful Season 35 with the San Diego premiere of </w:t>
      </w:r>
      <w:r w:rsidR="007B7816">
        <w:rPr>
          <w:rFonts w:ascii="Arial" w:hAnsi="Arial" w:cs="Arial"/>
          <w:b/>
          <w:i/>
          <w:sz w:val="22"/>
          <w:szCs w:val="22"/>
        </w:rPr>
        <w:t>MARJORIE PRIME</w:t>
      </w:r>
      <w:r w:rsidR="007B7816">
        <w:rPr>
          <w:rFonts w:ascii="Arial" w:hAnsi="Arial" w:cs="Arial"/>
          <w:sz w:val="22"/>
          <w:szCs w:val="22"/>
        </w:rPr>
        <w:t xml:space="preserve">, </w:t>
      </w:r>
      <w:r w:rsidR="007B0E39">
        <w:rPr>
          <w:rFonts w:ascii="Arial" w:hAnsi="Arial" w:cs="Arial"/>
          <w:sz w:val="22"/>
          <w:szCs w:val="22"/>
        </w:rPr>
        <w:t>hailed as</w:t>
      </w:r>
      <w:r w:rsidR="007B7816">
        <w:rPr>
          <w:rFonts w:ascii="Arial" w:hAnsi="Arial" w:cs="Arial"/>
          <w:sz w:val="22"/>
          <w:szCs w:val="22"/>
        </w:rPr>
        <w:t xml:space="preserve"> “an elegant, thoughtful, quietly unsettling drama” by The New York Times. Written by Jordan Harrison, </w:t>
      </w:r>
      <w:r w:rsidR="007B0E39">
        <w:rPr>
          <w:rFonts w:ascii="Arial" w:hAnsi="Arial" w:cs="Arial"/>
          <w:sz w:val="22"/>
          <w:szCs w:val="22"/>
        </w:rPr>
        <w:t>the play enjoyed triumphant runs in Los Angeles and New York and was a finalist for th</w:t>
      </w:r>
      <w:r w:rsidR="003D5975">
        <w:rPr>
          <w:rFonts w:ascii="Arial" w:hAnsi="Arial" w:cs="Arial"/>
          <w:sz w:val="22"/>
          <w:szCs w:val="22"/>
        </w:rPr>
        <w:t>e 2015 Pulitzer Prize for drama and won the 2016 Horton Foote Prize</w:t>
      </w:r>
      <w:r w:rsidR="006B26AE">
        <w:rPr>
          <w:rFonts w:ascii="Arial" w:hAnsi="Arial" w:cs="Arial"/>
          <w:sz w:val="22"/>
          <w:szCs w:val="22"/>
        </w:rPr>
        <w:t>,</w:t>
      </w:r>
      <w:r w:rsidR="003D5975">
        <w:rPr>
          <w:rFonts w:ascii="Arial" w:hAnsi="Arial" w:cs="Arial"/>
          <w:sz w:val="22"/>
          <w:szCs w:val="22"/>
        </w:rPr>
        <w:t xml:space="preserve"> which honors excellence in American theatre.</w:t>
      </w:r>
      <w:r w:rsidR="00503EC0" w:rsidRPr="00503EC0">
        <w:rPr>
          <w:rFonts w:ascii="Arial" w:hAnsi="Arial" w:cs="Arial"/>
          <w:sz w:val="20"/>
          <w:szCs w:val="20"/>
        </w:rPr>
        <w:t xml:space="preserve"> </w:t>
      </w:r>
      <w:r w:rsidR="00503EC0" w:rsidRPr="00503EC0">
        <w:rPr>
          <w:rFonts w:ascii="Arial" w:hAnsi="Arial" w:cs="Arial"/>
          <w:sz w:val="22"/>
          <w:szCs w:val="22"/>
        </w:rPr>
        <w:t>Jordan Harrison is a playwright’s playwright.  His work has premiered at some of the most prestigious regional theatres - and though he’s not yet 40, he has already amassed an impressive number of awards and fellowships.  But Harrison has also found success in Hollywood, his play</w:t>
      </w:r>
      <w:r w:rsidR="007F7EE0">
        <w:rPr>
          <w:rFonts w:ascii="Arial" w:hAnsi="Arial" w:cs="Arial"/>
          <w:sz w:val="22"/>
          <w:szCs w:val="22"/>
        </w:rPr>
        <w:t xml:space="preserve"> Marjorie Prime has</w:t>
      </w:r>
      <w:r w:rsidR="00503EC0" w:rsidRPr="00503EC0">
        <w:rPr>
          <w:rFonts w:ascii="Arial" w:hAnsi="Arial" w:cs="Arial"/>
          <w:sz w:val="22"/>
          <w:szCs w:val="22"/>
        </w:rPr>
        <w:t xml:space="preserve"> been adapted into a film debuting at the Sundance Festival next year starring Jon Hamm, Tim Robbins, </w:t>
      </w:r>
      <w:proofErr w:type="spellStart"/>
      <w:r w:rsidR="00503EC0" w:rsidRPr="00503EC0">
        <w:rPr>
          <w:rFonts w:ascii="Arial" w:hAnsi="Arial" w:cs="Arial"/>
          <w:sz w:val="22"/>
          <w:szCs w:val="22"/>
        </w:rPr>
        <w:t>Geena</w:t>
      </w:r>
      <w:proofErr w:type="spellEnd"/>
      <w:r w:rsidR="00503EC0" w:rsidRPr="00503EC0">
        <w:rPr>
          <w:rFonts w:ascii="Arial" w:hAnsi="Arial" w:cs="Arial"/>
          <w:sz w:val="22"/>
          <w:szCs w:val="22"/>
        </w:rPr>
        <w:t xml:space="preserve"> Davis and Lois Smith.</w:t>
      </w:r>
    </w:p>
    <w:p w14:paraId="1A2A7BAF" w14:textId="1DC288BC" w:rsidR="00503EC0" w:rsidRPr="00503EC0" w:rsidRDefault="00503EC0" w:rsidP="00503EC0">
      <w:pPr>
        <w:rPr>
          <w:rFonts w:ascii="Arial" w:hAnsi="Arial" w:cs="Arial"/>
          <w:sz w:val="22"/>
          <w:szCs w:val="22"/>
        </w:rPr>
      </w:pPr>
      <w:r w:rsidRPr="00503EC0">
        <w:rPr>
          <w:rFonts w:ascii="Arial" w:hAnsi="Arial" w:cs="Arial"/>
          <w:b/>
          <w:i/>
          <w:sz w:val="22"/>
          <w:szCs w:val="22"/>
        </w:rPr>
        <w:t>MARJORIE PRIME</w:t>
      </w:r>
      <w:r w:rsidRPr="00503EC0">
        <w:rPr>
          <w:rFonts w:ascii="Arial" w:hAnsi="Arial" w:cs="Arial"/>
          <w:i/>
          <w:sz w:val="22"/>
          <w:szCs w:val="22"/>
        </w:rPr>
        <w:t xml:space="preserve"> </w:t>
      </w:r>
      <w:r w:rsidRPr="00503EC0">
        <w:rPr>
          <w:rFonts w:ascii="Arial" w:hAnsi="Arial" w:cs="Arial"/>
          <w:sz w:val="22"/>
          <w:szCs w:val="22"/>
        </w:rPr>
        <w:t>tells the tale of a near future in which artificial intelligence is used to treat dementia and depression in the form o</w:t>
      </w:r>
      <w:r w:rsidR="007F7EE0">
        <w:rPr>
          <w:rFonts w:ascii="Arial" w:hAnsi="Arial" w:cs="Arial"/>
          <w:sz w:val="22"/>
          <w:szCs w:val="22"/>
        </w:rPr>
        <w:t>f “primes”- humanoid lifelike robots</w:t>
      </w:r>
      <w:r w:rsidRPr="00503EC0">
        <w:rPr>
          <w:rFonts w:ascii="Arial" w:hAnsi="Arial" w:cs="Arial"/>
          <w:sz w:val="22"/>
          <w:szCs w:val="22"/>
        </w:rPr>
        <w:t xml:space="preserve"> that speak with patients in the form of</w:t>
      </w:r>
      <w:r w:rsidR="007F7EE0">
        <w:rPr>
          <w:rFonts w:ascii="Arial" w:hAnsi="Arial" w:cs="Arial"/>
          <w:sz w:val="22"/>
          <w:szCs w:val="22"/>
        </w:rPr>
        <w:t xml:space="preserve"> lost loved ones and provide companionship for the lonely.</w:t>
      </w:r>
    </w:p>
    <w:p w14:paraId="010FBF1F" w14:textId="4F320FA9" w:rsidR="00DB27FF" w:rsidRPr="000956E7" w:rsidRDefault="007728D9" w:rsidP="00DB27FF">
      <w:pPr>
        <w:rPr>
          <w:rFonts w:ascii="Arial" w:hAnsi="Arial" w:cs="Arial"/>
          <w:sz w:val="22"/>
          <w:szCs w:val="22"/>
        </w:rPr>
      </w:pPr>
      <w:r>
        <w:rPr>
          <w:rFonts w:ascii="Arial" w:hAnsi="Arial" w:cs="Arial"/>
          <w:sz w:val="22"/>
          <w:szCs w:val="22"/>
        </w:rPr>
        <w:t xml:space="preserve">Matthew Wiener directs </w:t>
      </w:r>
      <w:r w:rsidR="00DB27FF">
        <w:rPr>
          <w:rFonts w:ascii="Arial" w:hAnsi="Arial" w:cs="Arial"/>
          <w:sz w:val="22"/>
          <w:szCs w:val="22"/>
        </w:rPr>
        <w:t xml:space="preserve">Dee </w:t>
      </w:r>
      <w:proofErr w:type="spellStart"/>
      <w:r w:rsidR="00DB27FF">
        <w:rPr>
          <w:rFonts w:ascii="Arial" w:hAnsi="Arial" w:cs="Arial"/>
          <w:sz w:val="22"/>
          <w:szCs w:val="22"/>
        </w:rPr>
        <w:t>Maaske</w:t>
      </w:r>
      <w:proofErr w:type="spellEnd"/>
      <w:r w:rsidR="00DB27FF">
        <w:rPr>
          <w:rFonts w:ascii="Arial" w:hAnsi="Arial" w:cs="Arial"/>
          <w:sz w:val="22"/>
          <w:szCs w:val="22"/>
        </w:rPr>
        <w:t xml:space="preserve">*, Steve </w:t>
      </w:r>
      <w:proofErr w:type="spellStart"/>
      <w:r w:rsidR="00DB27FF">
        <w:rPr>
          <w:rFonts w:ascii="Arial" w:hAnsi="Arial" w:cs="Arial"/>
          <w:sz w:val="22"/>
          <w:szCs w:val="22"/>
        </w:rPr>
        <w:t>Froelich</w:t>
      </w:r>
      <w:proofErr w:type="spellEnd"/>
      <w:r w:rsidR="00DB27FF">
        <w:rPr>
          <w:rFonts w:ascii="Arial" w:hAnsi="Arial" w:cs="Arial"/>
          <w:sz w:val="22"/>
          <w:szCs w:val="22"/>
        </w:rPr>
        <w:t xml:space="preserve">, Elaine </w:t>
      </w:r>
      <w:proofErr w:type="spellStart"/>
      <w:r w:rsidR="00DB27FF">
        <w:rPr>
          <w:rFonts w:ascii="Arial" w:hAnsi="Arial" w:cs="Arial"/>
          <w:sz w:val="22"/>
          <w:szCs w:val="22"/>
        </w:rPr>
        <w:t>Rivkin</w:t>
      </w:r>
      <w:proofErr w:type="spellEnd"/>
      <w:r w:rsidR="00DB27FF">
        <w:rPr>
          <w:rFonts w:ascii="Arial" w:hAnsi="Arial" w:cs="Arial"/>
          <w:sz w:val="22"/>
          <w:szCs w:val="22"/>
        </w:rPr>
        <w:t>*, and Greg</w:t>
      </w:r>
      <w:r w:rsidR="00633CE1">
        <w:rPr>
          <w:rFonts w:ascii="Arial" w:hAnsi="Arial" w:cs="Arial"/>
          <w:sz w:val="22"/>
          <w:szCs w:val="22"/>
        </w:rPr>
        <w:t>ory</w:t>
      </w:r>
      <w:r w:rsidR="00DB27FF">
        <w:rPr>
          <w:rFonts w:ascii="Arial" w:hAnsi="Arial" w:cs="Arial"/>
          <w:sz w:val="22"/>
          <w:szCs w:val="22"/>
        </w:rPr>
        <w:t xml:space="preserve"> North*. The design team includes</w:t>
      </w:r>
      <w:r w:rsidR="00DB27FF" w:rsidRPr="000956E7">
        <w:rPr>
          <w:rFonts w:ascii="Arial" w:hAnsi="Arial" w:cs="Arial"/>
          <w:sz w:val="22"/>
          <w:szCs w:val="22"/>
        </w:rPr>
        <w:t xml:space="preserve"> </w:t>
      </w:r>
      <w:r w:rsidR="00DB27FF">
        <w:rPr>
          <w:rFonts w:ascii="Arial" w:hAnsi="Arial" w:cs="Arial"/>
          <w:sz w:val="22"/>
          <w:szCs w:val="22"/>
        </w:rPr>
        <w:t xml:space="preserve">Marty Burnett </w:t>
      </w:r>
      <w:r w:rsidR="00DB27FF" w:rsidRPr="000956E7">
        <w:rPr>
          <w:rFonts w:ascii="Arial" w:hAnsi="Arial" w:cs="Arial"/>
          <w:sz w:val="22"/>
          <w:szCs w:val="22"/>
        </w:rPr>
        <w:t xml:space="preserve">(Scenic Design), Matthew Novotny (Lighting), Melanie Chen (Sound), </w:t>
      </w:r>
      <w:r w:rsidR="00DB27FF">
        <w:rPr>
          <w:rFonts w:ascii="Arial" w:hAnsi="Arial" w:cs="Arial"/>
          <w:sz w:val="22"/>
          <w:szCs w:val="22"/>
        </w:rPr>
        <w:t xml:space="preserve">Elisa </w:t>
      </w:r>
      <w:proofErr w:type="spellStart"/>
      <w:r w:rsidR="00DB27FF">
        <w:rPr>
          <w:rFonts w:ascii="Arial" w:hAnsi="Arial" w:cs="Arial"/>
          <w:sz w:val="22"/>
          <w:szCs w:val="22"/>
        </w:rPr>
        <w:t>Benzoni</w:t>
      </w:r>
      <w:proofErr w:type="spellEnd"/>
      <w:r w:rsidR="00DB27FF">
        <w:rPr>
          <w:rFonts w:ascii="Arial" w:hAnsi="Arial" w:cs="Arial"/>
          <w:sz w:val="22"/>
          <w:szCs w:val="22"/>
        </w:rPr>
        <w:t xml:space="preserve"> (Costumes), </w:t>
      </w:r>
      <w:r w:rsidR="00DB27FF" w:rsidRPr="000956E7">
        <w:rPr>
          <w:rFonts w:ascii="Arial" w:hAnsi="Arial" w:cs="Arial"/>
          <w:sz w:val="22"/>
          <w:szCs w:val="22"/>
        </w:rPr>
        <w:t xml:space="preserve">Andrea Gutierrez (Props) and Peter Herman (Wig &amp; Hair). </w:t>
      </w:r>
      <w:r w:rsidR="00DB27FF">
        <w:rPr>
          <w:rFonts w:ascii="Arial" w:hAnsi="Arial" w:cs="Arial"/>
          <w:sz w:val="22"/>
          <w:szCs w:val="22"/>
        </w:rPr>
        <w:t xml:space="preserve">Aaron </w:t>
      </w:r>
      <w:r w:rsidR="00DB27FF" w:rsidRPr="000956E7">
        <w:rPr>
          <w:rFonts w:ascii="Arial" w:hAnsi="Arial" w:cs="Arial"/>
          <w:sz w:val="22"/>
          <w:szCs w:val="22"/>
        </w:rPr>
        <w:t>Rumley* is the Stage Manager.</w:t>
      </w:r>
    </w:p>
    <w:p w14:paraId="5423BF8F" w14:textId="77777777" w:rsidR="003D5975" w:rsidRDefault="00DB27FF" w:rsidP="00DB27FF">
      <w:pPr>
        <w:pStyle w:val="NoSpacing"/>
        <w:rPr>
          <w:rFonts w:ascii="Arial" w:hAnsi="Arial" w:cs="Arial"/>
          <w:sz w:val="20"/>
          <w:szCs w:val="20"/>
        </w:rPr>
      </w:pPr>
      <w:r w:rsidRPr="00BA5E85">
        <w:rPr>
          <w:rFonts w:ascii="Arial" w:hAnsi="Arial" w:cs="Arial"/>
          <w:sz w:val="20"/>
          <w:szCs w:val="20"/>
        </w:rPr>
        <w:t>*The actor or stage manager appears through the courtesy of Actors’ Equity Association, the union of professional actors and stage managers in the United States.</w:t>
      </w:r>
      <w:r>
        <w:rPr>
          <w:rFonts w:ascii="Arial" w:hAnsi="Arial" w:cs="Arial"/>
          <w:sz w:val="20"/>
          <w:szCs w:val="20"/>
        </w:rPr>
        <w:t xml:space="preserve"> </w:t>
      </w:r>
    </w:p>
    <w:p w14:paraId="7A78ACBC" w14:textId="77777777" w:rsidR="003D5975" w:rsidRDefault="003D5975" w:rsidP="00DB27FF">
      <w:pPr>
        <w:pStyle w:val="NoSpacing"/>
        <w:rPr>
          <w:rFonts w:ascii="Arial" w:hAnsi="Arial" w:cs="Arial"/>
          <w:sz w:val="20"/>
          <w:szCs w:val="20"/>
        </w:rPr>
      </w:pPr>
    </w:p>
    <w:p w14:paraId="0287A129" w14:textId="77777777" w:rsidR="00DB27FF" w:rsidRDefault="00DB27FF" w:rsidP="00DB27FF">
      <w:pPr>
        <w:pStyle w:val="NoSpacing"/>
        <w:rPr>
          <w:rFonts w:ascii="Arial" w:hAnsi="Arial" w:cs="Arial"/>
          <w:sz w:val="20"/>
          <w:szCs w:val="20"/>
        </w:rPr>
      </w:pPr>
      <w:r w:rsidRPr="00BA5E85">
        <w:rPr>
          <w:rFonts w:ascii="Arial" w:hAnsi="Arial" w:cs="Arial"/>
          <w:sz w:val="20"/>
          <w:szCs w:val="20"/>
        </w:rPr>
        <w:t xml:space="preserve">For background information and photos, go to </w:t>
      </w:r>
      <w:hyperlink r:id="rId6" w:history="1">
        <w:r w:rsidRPr="00BA5E85">
          <w:rPr>
            <w:rStyle w:val="Hyperlink"/>
            <w:rFonts w:ascii="Arial" w:hAnsi="Arial" w:cs="Arial"/>
            <w:sz w:val="20"/>
            <w:szCs w:val="20"/>
          </w:rPr>
          <w:t>www.northcoastrep.org/press</w:t>
        </w:r>
      </w:hyperlink>
      <w:r w:rsidRPr="00BA5E85">
        <w:rPr>
          <w:rFonts w:ascii="Arial" w:hAnsi="Arial" w:cs="Arial"/>
          <w:sz w:val="20"/>
          <w:szCs w:val="20"/>
        </w:rPr>
        <w:t xml:space="preserve">. </w:t>
      </w:r>
    </w:p>
    <w:p w14:paraId="283E54EC" w14:textId="77777777" w:rsidR="00DB27FF" w:rsidRPr="00696C57" w:rsidRDefault="00DB27FF" w:rsidP="00DB27FF">
      <w:pPr>
        <w:pStyle w:val="NoSpacing"/>
        <w:rPr>
          <w:rFonts w:ascii="Arial" w:hAnsi="Arial" w:cs="Arial"/>
          <w:sz w:val="20"/>
          <w:szCs w:val="20"/>
        </w:rPr>
      </w:pPr>
    </w:p>
    <w:p w14:paraId="7A4CAFF5" w14:textId="77777777" w:rsidR="00DB27FF" w:rsidRDefault="00DB27FF" w:rsidP="00DB27FF">
      <w:pPr>
        <w:rPr>
          <w:rFonts w:ascii="Arial" w:hAnsi="Arial" w:cs="Arial"/>
          <w:b/>
          <w:bCs/>
          <w:i/>
          <w:color w:val="FF0000"/>
        </w:rPr>
      </w:pPr>
      <w:r w:rsidRPr="00A75D9C">
        <w:rPr>
          <w:rFonts w:ascii="Arial" w:hAnsi="Arial" w:cs="Arial"/>
          <w:b/>
          <w:bCs/>
          <w:i/>
          <w:color w:val="FF0000"/>
        </w:rPr>
        <w:t xml:space="preserve">Busy director </w:t>
      </w:r>
      <w:r>
        <w:rPr>
          <w:rFonts w:ascii="Arial" w:hAnsi="Arial" w:cs="Arial"/>
          <w:b/>
          <w:bCs/>
          <w:i/>
          <w:color w:val="FF0000"/>
        </w:rPr>
        <w:t>Matthew Wiener</w:t>
      </w:r>
      <w:r w:rsidRPr="00A75D9C">
        <w:rPr>
          <w:rFonts w:ascii="Arial" w:hAnsi="Arial" w:cs="Arial"/>
          <w:b/>
          <w:bCs/>
          <w:i/>
          <w:color w:val="FF0000"/>
        </w:rPr>
        <w:t xml:space="preserve"> and h</w:t>
      </w:r>
      <w:r>
        <w:rPr>
          <w:rFonts w:ascii="Arial" w:hAnsi="Arial" w:cs="Arial"/>
          <w:b/>
          <w:bCs/>
          <w:i/>
          <w:color w:val="FF0000"/>
        </w:rPr>
        <w:t>is</w:t>
      </w:r>
      <w:r w:rsidRPr="00A75D9C">
        <w:rPr>
          <w:rFonts w:ascii="Arial" w:hAnsi="Arial" w:cs="Arial"/>
          <w:b/>
          <w:bCs/>
          <w:i/>
          <w:color w:val="FF0000"/>
        </w:rPr>
        <w:t xml:space="preserve"> talented </w:t>
      </w:r>
      <w:proofErr w:type="gramStart"/>
      <w:r w:rsidRPr="00A75D9C">
        <w:rPr>
          <w:rFonts w:ascii="Arial" w:hAnsi="Arial" w:cs="Arial"/>
          <w:b/>
          <w:bCs/>
          <w:i/>
          <w:color w:val="FF0000"/>
        </w:rPr>
        <w:t>cast are</w:t>
      </w:r>
      <w:proofErr w:type="gramEnd"/>
      <w:r w:rsidRPr="00A75D9C">
        <w:rPr>
          <w:rFonts w:ascii="Arial" w:hAnsi="Arial" w:cs="Arial"/>
          <w:b/>
          <w:bCs/>
          <w:i/>
          <w:color w:val="FF0000"/>
        </w:rPr>
        <w:t xml:space="preserve"> available for interviews by phone, in person, and in- studio.  For more information and to arrange interviews or press tickets, please contact Nancy Richards at </w:t>
      </w:r>
      <w:r w:rsidRPr="00A75D9C">
        <w:rPr>
          <w:rFonts w:ascii="Arial" w:hAnsi="Arial" w:cs="Arial"/>
          <w:b/>
          <w:bCs/>
          <w:i/>
        </w:rPr>
        <w:t>nancy@northcoastrep.org</w:t>
      </w:r>
      <w:r w:rsidRPr="00A75D9C">
        <w:rPr>
          <w:rFonts w:ascii="Arial" w:hAnsi="Arial" w:cs="Arial"/>
          <w:b/>
          <w:bCs/>
          <w:i/>
          <w:color w:val="FF0000"/>
        </w:rPr>
        <w:t>, or 917-873-6389 cell.</w:t>
      </w:r>
    </w:p>
    <w:p w14:paraId="6B07531F" w14:textId="77777777" w:rsidR="00DB27FF" w:rsidRDefault="00DB27FF" w:rsidP="00DB27FF">
      <w:pPr>
        <w:rPr>
          <w:rFonts w:ascii="Arial" w:hAnsi="Arial" w:cs="Arial"/>
          <w:b/>
          <w:bCs/>
          <w:i/>
          <w:color w:val="FF0000"/>
        </w:rPr>
      </w:pPr>
    </w:p>
    <w:p w14:paraId="130CB5B0" w14:textId="070FB017" w:rsidR="00DB27FF" w:rsidRDefault="003D5975" w:rsidP="00DB27FF">
      <w:pPr>
        <w:widowControl w:val="0"/>
        <w:autoSpaceDE w:val="0"/>
        <w:autoSpaceDN w:val="0"/>
        <w:adjustRightInd w:val="0"/>
        <w:rPr>
          <w:rFonts w:ascii="Arial" w:hAnsi="Arial" w:cs="Arial"/>
          <w:sz w:val="22"/>
          <w:szCs w:val="22"/>
        </w:rPr>
      </w:pPr>
      <w:r>
        <w:rPr>
          <w:rFonts w:ascii="Arial" w:hAnsi="Arial" w:cs="Arial"/>
          <w:b/>
          <w:i/>
          <w:color w:val="1C1C1C"/>
          <w:sz w:val="22"/>
          <w:szCs w:val="22"/>
        </w:rPr>
        <w:t>MARJORIE PRIME</w:t>
      </w:r>
      <w:r w:rsidR="00DB27FF">
        <w:rPr>
          <w:rFonts w:ascii="Arial" w:hAnsi="Arial" w:cs="Arial"/>
          <w:b/>
          <w:i/>
          <w:color w:val="1C1C1C"/>
          <w:sz w:val="22"/>
          <w:szCs w:val="22"/>
        </w:rPr>
        <w:t xml:space="preserve"> </w:t>
      </w:r>
      <w:r w:rsidR="00DB27FF" w:rsidRPr="000956E7">
        <w:rPr>
          <w:rFonts w:ascii="Arial" w:hAnsi="Arial" w:cs="Arial"/>
          <w:sz w:val="22"/>
          <w:szCs w:val="22"/>
        </w:rPr>
        <w:t xml:space="preserve">previews begin Wednesday, </w:t>
      </w:r>
      <w:r w:rsidR="00DB27FF">
        <w:rPr>
          <w:rFonts w:ascii="Arial" w:hAnsi="Arial" w:cs="Arial"/>
          <w:sz w:val="22"/>
          <w:szCs w:val="22"/>
        </w:rPr>
        <w:t>January 11</w:t>
      </w:r>
      <w:r w:rsidR="00DB27FF" w:rsidRPr="000956E7">
        <w:rPr>
          <w:rFonts w:ascii="Arial" w:hAnsi="Arial" w:cs="Arial"/>
          <w:sz w:val="22"/>
          <w:szCs w:val="22"/>
        </w:rPr>
        <w:t xml:space="preserve">. Opening Night on Saturday, </w:t>
      </w:r>
      <w:r w:rsidR="00DB27FF">
        <w:rPr>
          <w:rFonts w:ascii="Arial" w:hAnsi="Arial" w:cs="Arial"/>
          <w:sz w:val="22"/>
          <w:szCs w:val="22"/>
        </w:rPr>
        <w:t>January 14</w:t>
      </w:r>
      <w:r w:rsidR="00DB27FF" w:rsidRPr="000956E7">
        <w:rPr>
          <w:rFonts w:ascii="Arial" w:hAnsi="Arial" w:cs="Arial"/>
          <w:sz w:val="22"/>
          <w:szCs w:val="22"/>
        </w:rPr>
        <w:t>, at 8pm</w:t>
      </w:r>
      <w:r w:rsidR="00DB27FF">
        <w:rPr>
          <w:rFonts w:ascii="Arial" w:hAnsi="Arial" w:cs="Arial"/>
          <w:sz w:val="22"/>
          <w:szCs w:val="22"/>
        </w:rPr>
        <w:t>,</w:t>
      </w:r>
      <w:r w:rsidR="00DB27FF" w:rsidRPr="000956E7">
        <w:rPr>
          <w:rFonts w:ascii="Arial" w:hAnsi="Arial" w:cs="Arial"/>
          <w:sz w:val="22"/>
          <w:szCs w:val="22"/>
        </w:rPr>
        <w:t xml:space="preserve"> includes a post-show reception. There will be a </w:t>
      </w:r>
      <w:r w:rsidR="00DB27FF" w:rsidRPr="000956E7">
        <w:rPr>
          <w:rFonts w:ascii="Arial" w:hAnsi="Arial" w:cs="Arial"/>
          <w:b/>
          <w:sz w:val="22"/>
          <w:szCs w:val="22"/>
        </w:rPr>
        <w:t xml:space="preserve">special talkback on Friday, </w:t>
      </w:r>
      <w:r w:rsidR="00831117">
        <w:rPr>
          <w:rFonts w:ascii="Arial" w:hAnsi="Arial" w:cs="Arial"/>
          <w:b/>
          <w:sz w:val="22"/>
          <w:szCs w:val="22"/>
        </w:rPr>
        <w:t>January</w:t>
      </w:r>
      <w:r w:rsidR="00DB27FF">
        <w:rPr>
          <w:rFonts w:ascii="Arial" w:hAnsi="Arial" w:cs="Arial"/>
          <w:b/>
          <w:sz w:val="22"/>
          <w:szCs w:val="22"/>
        </w:rPr>
        <w:t xml:space="preserve"> 2</w:t>
      </w:r>
      <w:r w:rsidR="00831117">
        <w:rPr>
          <w:rFonts w:ascii="Arial" w:hAnsi="Arial" w:cs="Arial"/>
          <w:b/>
          <w:sz w:val="22"/>
          <w:szCs w:val="22"/>
        </w:rPr>
        <w:t>0</w:t>
      </w:r>
      <w:r w:rsidR="00DB27FF">
        <w:rPr>
          <w:rFonts w:ascii="Arial" w:hAnsi="Arial" w:cs="Arial"/>
          <w:b/>
          <w:sz w:val="22"/>
          <w:szCs w:val="22"/>
        </w:rPr>
        <w:t>,</w:t>
      </w:r>
      <w:r w:rsidR="00DB27FF" w:rsidRPr="000956E7">
        <w:rPr>
          <w:rFonts w:ascii="Arial" w:hAnsi="Arial" w:cs="Arial"/>
          <w:sz w:val="22"/>
          <w:szCs w:val="22"/>
        </w:rPr>
        <w:t xml:space="preserve"> with the cast and artistic director. It will play Wednesdays at 7pm, Thursdays through Saturdays at 8pm, Saturday and Sunday matinees at 2pm with</w:t>
      </w:r>
      <w:r w:rsidR="00DB27FF">
        <w:rPr>
          <w:rFonts w:ascii="Arial" w:hAnsi="Arial" w:cs="Arial"/>
          <w:sz w:val="22"/>
          <w:szCs w:val="22"/>
        </w:rPr>
        <w:t xml:space="preserve"> Sunda</w:t>
      </w:r>
      <w:r>
        <w:rPr>
          <w:rFonts w:ascii="Arial" w:hAnsi="Arial" w:cs="Arial"/>
          <w:sz w:val="22"/>
          <w:szCs w:val="22"/>
        </w:rPr>
        <w:t>ys at 7pm, through February 5, 2017</w:t>
      </w:r>
      <w:r w:rsidR="006B26AE">
        <w:rPr>
          <w:rFonts w:ascii="Arial" w:hAnsi="Arial" w:cs="Arial"/>
          <w:sz w:val="22"/>
          <w:szCs w:val="22"/>
        </w:rPr>
        <w:t xml:space="preserve"> (See Schedule below</w:t>
      </w:r>
      <w:r w:rsidR="00DB27FF" w:rsidRPr="000956E7">
        <w:rPr>
          <w:rFonts w:ascii="Arial" w:hAnsi="Arial" w:cs="Arial"/>
          <w:sz w:val="22"/>
          <w:szCs w:val="22"/>
        </w:rPr>
        <w:t>)</w:t>
      </w:r>
      <w:r w:rsidR="006B26AE">
        <w:rPr>
          <w:rFonts w:ascii="Arial" w:hAnsi="Arial" w:cs="Arial"/>
          <w:sz w:val="22"/>
          <w:szCs w:val="22"/>
        </w:rPr>
        <w:t>.</w:t>
      </w:r>
      <w:r w:rsidR="00DB27FF" w:rsidRPr="000956E7">
        <w:rPr>
          <w:rFonts w:ascii="Arial" w:hAnsi="Arial" w:cs="Arial"/>
          <w:sz w:val="22"/>
          <w:szCs w:val="22"/>
        </w:rPr>
        <w:t xml:space="preserve"> North Coast Repertory Theatre is located at 9</w:t>
      </w:r>
      <w:r w:rsidR="009F522B">
        <w:rPr>
          <w:rFonts w:ascii="Arial" w:hAnsi="Arial" w:cs="Arial"/>
          <w:sz w:val="22"/>
          <w:szCs w:val="22"/>
        </w:rPr>
        <w:t>87 Lomas Santa Fe Drive in</w:t>
      </w:r>
      <w:r w:rsidR="00DB27FF" w:rsidRPr="000956E7">
        <w:rPr>
          <w:rFonts w:ascii="Arial" w:hAnsi="Arial" w:cs="Arial"/>
          <w:sz w:val="22"/>
          <w:szCs w:val="22"/>
        </w:rPr>
        <w:t xml:space="preserve"> Solana Beach, CA 92075.  Tickets: Previews- $</w:t>
      </w:r>
      <w:r w:rsidR="00DB27FF">
        <w:rPr>
          <w:rFonts w:ascii="Arial" w:hAnsi="Arial" w:cs="Arial"/>
          <w:sz w:val="22"/>
          <w:szCs w:val="22"/>
        </w:rPr>
        <w:t>39</w:t>
      </w:r>
      <w:r w:rsidR="00DB27FF" w:rsidRPr="000956E7">
        <w:rPr>
          <w:rFonts w:ascii="Arial" w:hAnsi="Arial" w:cs="Arial"/>
          <w:sz w:val="22"/>
          <w:szCs w:val="22"/>
        </w:rPr>
        <w:t>; Week Nights - $4</w:t>
      </w:r>
      <w:r w:rsidR="00DB27FF">
        <w:rPr>
          <w:rFonts w:ascii="Arial" w:hAnsi="Arial" w:cs="Arial"/>
          <w:sz w:val="22"/>
          <w:szCs w:val="22"/>
        </w:rPr>
        <w:t>6</w:t>
      </w:r>
      <w:r w:rsidR="00DB27FF" w:rsidRPr="000956E7">
        <w:rPr>
          <w:rFonts w:ascii="Arial" w:hAnsi="Arial" w:cs="Arial"/>
          <w:sz w:val="22"/>
          <w:szCs w:val="22"/>
        </w:rPr>
        <w:t xml:space="preserve">; </w:t>
      </w:r>
      <w:r>
        <w:rPr>
          <w:rFonts w:ascii="Arial" w:hAnsi="Arial" w:cs="Arial"/>
          <w:sz w:val="22"/>
          <w:szCs w:val="22"/>
        </w:rPr>
        <w:t>Sat. Eve. &amp; Sun. Mat</w:t>
      </w:r>
      <w:proofErr w:type="gramStart"/>
      <w:r>
        <w:rPr>
          <w:rFonts w:ascii="Arial" w:hAnsi="Arial" w:cs="Arial"/>
          <w:sz w:val="22"/>
          <w:szCs w:val="22"/>
        </w:rPr>
        <w:t>.</w:t>
      </w:r>
      <w:r w:rsidR="00DB27FF" w:rsidRPr="000956E7">
        <w:rPr>
          <w:rFonts w:ascii="Arial" w:hAnsi="Arial" w:cs="Arial"/>
          <w:sz w:val="22"/>
          <w:szCs w:val="22"/>
        </w:rPr>
        <w:t>-</w:t>
      </w:r>
      <w:proofErr w:type="gramEnd"/>
      <w:r w:rsidR="00DB27FF" w:rsidRPr="000956E7">
        <w:rPr>
          <w:rFonts w:ascii="Arial" w:hAnsi="Arial" w:cs="Arial"/>
          <w:sz w:val="22"/>
          <w:szCs w:val="22"/>
        </w:rPr>
        <w:t xml:space="preserve"> $5</w:t>
      </w:r>
      <w:r w:rsidR="00DB27FF">
        <w:rPr>
          <w:rFonts w:ascii="Arial" w:hAnsi="Arial" w:cs="Arial"/>
          <w:sz w:val="22"/>
          <w:szCs w:val="22"/>
        </w:rPr>
        <w:t>0</w:t>
      </w:r>
      <w:r w:rsidR="00DB27FF" w:rsidRPr="000956E7">
        <w:rPr>
          <w:rFonts w:ascii="Arial" w:hAnsi="Arial" w:cs="Arial"/>
          <w:sz w:val="22"/>
          <w:szCs w:val="22"/>
        </w:rPr>
        <w:t>; Sat. Mat. &amp; Sun. Night - $4</w:t>
      </w:r>
      <w:r w:rsidR="00DB27FF">
        <w:rPr>
          <w:rFonts w:ascii="Arial" w:hAnsi="Arial" w:cs="Arial"/>
          <w:sz w:val="22"/>
          <w:szCs w:val="22"/>
        </w:rPr>
        <w:t>3</w:t>
      </w:r>
      <w:r w:rsidR="00DB27FF" w:rsidRPr="000956E7">
        <w:rPr>
          <w:rFonts w:ascii="Arial" w:hAnsi="Arial" w:cs="Arial"/>
          <w:sz w:val="22"/>
          <w:szCs w:val="22"/>
        </w:rPr>
        <w:t xml:space="preserve">. Seniors, Students, Military - $3 off admission. Call 858-481-1055 or visit </w:t>
      </w:r>
      <w:hyperlink r:id="rId7" w:history="1">
        <w:r w:rsidR="00DB27FF" w:rsidRPr="000956E7">
          <w:rPr>
            <w:rStyle w:val="Hyperlink"/>
            <w:rFonts w:ascii="Arial" w:hAnsi="Arial" w:cs="Arial"/>
            <w:sz w:val="22"/>
            <w:szCs w:val="22"/>
          </w:rPr>
          <w:t>www.northcoastrep.org</w:t>
        </w:r>
      </w:hyperlink>
      <w:r w:rsidR="00DB27FF" w:rsidRPr="000956E7">
        <w:rPr>
          <w:rFonts w:ascii="Arial" w:hAnsi="Arial" w:cs="Arial"/>
          <w:sz w:val="22"/>
          <w:szCs w:val="22"/>
        </w:rPr>
        <w:t xml:space="preserve"> to purchase tickets.</w:t>
      </w:r>
    </w:p>
    <w:p w14:paraId="69A2EA4A" w14:textId="77777777" w:rsidR="003D5975" w:rsidRDefault="003D5975" w:rsidP="00831117">
      <w:pPr>
        <w:rPr>
          <w:rFonts w:ascii="Arial" w:hAnsi="Arial" w:cs="Arial"/>
          <w:b/>
          <w:sz w:val="18"/>
          <w:szCs w:val="18"/>
        </w:rPr>
      </w:pPr>
    </w:p>
    <w:p w14:paraId="2A03126B" w14:textId="77777777" w:rsidR="00831117" w:rsidRPr="00A75D9C" w:rsidRDefault="00831117" w:rsidP="00831117">
      <w:pPr>
        <w:rPr>
          <w:rFonts w:ascii="Arial" w:hAnsi="Arial" w:cs="Arial"/>
          <w:b/>
          <w:sz w:val="18"/>
          <w:szCs w:val="18"/>
        </w:rPr>
      </w:pPr>
      <w:r w:rsidRPr="00A75D9C">
        <w:rPr>
          <w:rFonts w:ascii="Arial" w:hAnsi="Arial" w:cs="Arial"/>
          <w:b/>
          <w:sz w:val="18"/>
          <w:szCs w:val="18"/>
        </w:rPr>
        <w:t>FACT SHEET</w:t>
      </w:r>
    </w:p>
    <w:p w14:paraId="52E65E2C" w14:textId="77777777" w:rsidR="00831117" w:rsidRPr="00A75D9C" w:rsidRDefault="00831117" w:rsidP="00831117">
      <w:pPr>
        <w:widowControl w:val="0"/>
        <w:autoSpaceDE w:val="0"/>
        <w:autoSpaceDN w:val="0"/>
        <w:adjustRightInd w:val="0"/>
        <w:rPr>
          <w:rFonts w:ascii="Arial" w:hAnsi="Arial" w:cs="Arial"/>
          <w:b/>
          <w:sz w:val="18"/>
          <w:szCs w:val="18"/>
        </w:rPr>
      </w:pPr>
    </w:p>
    <w:p w14:paraId="6AB7ACE0"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b/>
          <w:sz w:val="18"/>
          <w:szCs w:val="18"/>
        </w:rPr>
      </w:pPr>
      <w:r w:rsidRPr="00A75D9C">
        <w:rPr>
          <w:rFonts w:ascii="Arial" w:hAnsi="Arial" w:cs="Arial"/>
          <w:b/>
          <w:sz w:val="18"/>
          <w:szCs w:val="18"/>
        </w:rPr>
        <w:t>WHAT:</w:t>
      </w:r>
      <w:r w:rsidRPr="00A75D9C">
        <w:rPr>
          <w:rFonts w:ascii="Arial" w:hAnsi="Arial" w:cs="Arial"/>
          <w:b/>
          <w:sz w:val="18"/>
          <w:szCs w:val="18"/>
        </w:rPr>
        <w:tab/>
        <w:t>NORTH COAST REPERTORY THEATRE presents</w:t>
      </w:r>
    </w:p>
    <w:p w14:paraId="237006FC"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b/>
          <w:i/>
          <w:sz w:val="18"/>
          <w:szCs w:val="18"/>
        </w:rPr>
      </w:pPr>
      <w:r w:rsidRPr="00A75D9C">
        <w:rPr>
          <w:rFonts w:ascii="Arial" w:hAnsi="Arial" w:cs="Arial"/>
          <w:b/>
          <w:sz w:val="18"/>
          <w:szCs w:val="18"/>
        </w:rPr>
        <w:tab/>
      </w:r>
      <w:r>
        <w:rPr>
          <w:rFonts w:ascii="Arial" w:hAnsi="Arial" w:cs="Arial"/>
          <w:b/>
          <w:i/>
          <w:sz w:val="18"/>
          <w:szCs w:val="18"/>
        </w:rPr>
        <w:t>MARJORIE PRIME</w:t>
      </w:r>
    </w:p>
    <w:p w14:paraId="1BC8C3D2" w14:textId="3F6B8533" w:rsidR="00831117" w:rsidRPr="00A75D9C" w:rsidRDefault="00831117" w:rsidP="00831117">
      <w:pPr>
        <w:widowControl w:val="0"/>
        <w:tabs>
          <w:tab w:val="left" w:pos="1440"/>
        </w:tabs>
        <w:autoSpaceDE w:val="0"/>
        <w:autoSpaceDN w:val="0"/>
        <w:adjustRightInd w:val="0"/>
        <w:ind w:left="1440" w:hanging="1530"/>
        <w:rPr>
          <w:rFonts w:ascii="Arial" w:hAnsi="Arial" w:cs="Arial"/>
          <w:b/>
          <w:sz w:val="18"/>
          <w:szCs w:val="18"/>
        </w:rPr>
      </w:pPr>
      <w:r w:rsidRPr="00A75D9C">
        <w:rPr>
          <w:rFonts w:ascii="Arial" w:hAnsi="Arial" w:cs="Arial"/>
          <w:b/>
          <w:i/>
          <w:sz w:val="18"/>
          <w:szCs w:val="18"/>
        </w:rPr>
        <w:tab/>
      </w:r>
      <w:r w:rsidRPr="00A75D9C">
        <w:rPr>
          <w:rFonts w:ascii="Arial" w:hAnsi="Arial" w:cs="Arial"/>
          <w:b/>
          <w:sz w:val="18"/>
          <w:szCs w:val="18"/>
        </w:rPr>
        <w:t xml:space="preserve">By </w:t>
      </w:r>
      <w:r w:rsidR="00844CCB">
        <w:rPr>
          <w:rFonts w:ascii="Arial" w:hAnsi="Arial" w:cs="Arial"/>
          <w:b/>
          <w:sz w:val="18"/>
          <w:szCs w:val="18"/>
        </w:rPr>
        <w:t xml:space="preserve">Jordan Harrison </w:t>
      </w:r>
    </w:p>
    <w:p w14:paraId="000D13B4" w14:textId="77777777" w:rsidR="00831117" w:rsidRPr="00831117" w:rsidRDefault="00831117" w:rsidP="00831117">
      <w:pPr>
        <w:widowControl w:val="0"/>
        <w:tabs>
          <w:tab w:val="left" w:pos="1440"/>
        </w:tabs>
        <w:autoSpaceDE w:val="0"/>
        <w:autoSpaceDN w:val="0"/>
        <w:adjustRightInd w:val="0"/>
        <w:ind w:left="1440" w:hanging="1530"/>
        <w:rPr>
          <w:rFonts w:ascii="Arial" w:hAnsi="Arial" w:cs="Arial"/>
          <w:b/>
          <w:sz w:val="18"/>
          <w:szCs w:val="18"/>
        </w:rPr>
      </w:pPr>
      <w:r w:rsidRPr="00A75D9C">
        <w:rPr>
          <w:rFonts w:ascii="Arial" w:hAnsi="Arial" w:cs="Arial"/>
          <w:b/>
          <w:sz w:val="18"/>
          <w:szCs w:val="18"/>
        </w:rPr>
        <w:tab/>
        <w:t>Directed by</w:t>
      </w:r>
      <w:r w:rsidRPr="00A75D9C">
        <w:rPr>
          <w:rFonts w:ascii="Arial" w:hAnsi="Arial" w:cs="Arial"/>
          <w:sz w:val="18"/>
          <w:szCs w:val="18"/>
        </w:rPr>
        <w:t xml:space="preserve"> </w:t>
      </w:r>
      <w:r>
        <w:rPr>
          <w:rFonts w:ascii="Arial" w:hAnsi="Arial" w:cs="Arial"/>
          <w:b/>
          <w:sz w:val="18"/>
          <w:szCs w:val="18"/>
        </w:rPr>
        <w:t>Matthew Wiener</w:t>
      </w:r>
    </w:p>
    <w:p w14:paraId="10B98DA7" w14:textId="77777777" w:rsidR="00831117" w:rsidRPr="00A75D9C" w:rsidRDefault="00831117" w:rsidP="00831117">
      <w:pPr>
        <w:ind w:left="1440" w:hanging="1440"/>
        <w:rPr>
          <w:rFonts w:ascii="Arial" w:hAnsi="Arial" w:cs="Arial"/>
          <w:b/>
          <w:sz w:val="18"/>
          <w:szCs w:val="18"/>
        </w:rPr>
      </w:pPr>
    </w:p>
    <w:p w14:paraId="397BE80E" w14:textId="4E8FA5A1" w:rsidR="00831117" w:rsidRPr="00A75D9C" w:rsidRDefault="00831117" w:rsidP="00831117">
      <w:pPr>
        <w:ind w:left="1440" w:hanging="1440"/>
        <w:rPr>
          <w:rFonts w:ascii="Arial" w:hAnsi="Arial" w:cs="Arial"/>
          <w:b/>
          <w:sz w:val="18"/>
          <w:szCs w:val="18"/>
        </w:rPr>
      </w:pPr>
      <w:r w:rsidRPr="00A75D9C">
        <w:rPr>
          <w:rFonts w:ascii="Arial" w:hAnsi="Arial" w:cs="Arial"/>
          <w:b/>
          <w:sz w:val="18"/>
          <w:szCs w:val="18"/>
        </w:rPr>
        <w:t>CAST:</w:t>
      </w:r>
      <w:r w:rsidRPr="00A75D9C">
        <w:rPr>
          <w:rFonts w:ascii="Arial" w:hAnsi="Arial" w:cs="Arial"/>
          <w:b/>
          <w:sz w:val="18"/>
          <w:szCs w:val="18"/>
        </w:rPr>
        <w:tab/>
      </w:r>
      <w:r>
        <w:rPr>
          <w:rFonts w:ascii="Arial" w:hAnsi="Arial" w:cs="Arial"/>
          <w:b/>
          <w:sz w:val="18"/>
          <w:szCs w:val="18"/>
        </w:rPr>
        <w:t xml:space="preserve">Dee </w:t>
      </w:r>
      <w:proofErr w:type="spellStart"/>
      <w:r>
        <w:rPr>
          <w:rFonts w:ascii="Arial" w:hAnsi="Arial" w:cs="Arial"/>
          <w:b/>
          <w:sz w:val="18"/>
          <w:szCs w:val="18"/>
        </w:rPr>
        <w:t>Maaske</w:t>
      </w:r>
      <w:proofErr w:type="spellEnd"/>
      <w:r>
        <w:rPr>
          <w:rFonts w:ascii="Arial" w:hAnsi="Arial" w:cs="Arial"/>
          <w:b/>
          <w:sz w:val="18"/>
          <w:szCs w:val="18"/>
        </w:rPr>
        <w:t xml:space="preserve">*, Steve </w:t>
      </w:r>
      <w:proofErr w:type="spellStart"/>
      <w:r>
        <w:rPr>
          <w:rFonts w:ascii="Arial" w:hAnsi="Arial" w:cs="Arial"/>
          <w:b/>
          <w:sz w:val="18"/>
          <w:szCs w:val="18"/>
        </w:rPr>
        <w:t>Froelich</w:t>
      </w:r>
      <w:proofErr w:type="spellEnd"/>
      <w:r>
        <w:rPr>
          <w:rFonts w:ascii="Arial" w:hAnsi="Arial" w:cs="Arial"/>
          <w:b/>
          <w:sz w:val="18"/>
          <w:szCs w:val="18"/>
        </w:rPr>
        <w:t xml:space="preserve">, Elaine </w:t>
      </w:r>
      <w:proofErr w:type="spellStart"/>
      <w:r>
        <w:rPr>
          <w:rFonts w:ascii="Arial" w:hAnsi="Arial" w:cs="Arial"/>
          <w:b/>
          <w:sz w:val="18"/>
          <w:szCs w:val="18"/>
        </w:rPr>
        <w:t>Rivkin</w:t>
      </w:r>
      <w:proofErr w:type="spellEnd"/>
      <w:r>
        <w:rPr>
          <w:rFonts w:ascii="Arial" w:hAnsi="Arial" w:cs="Arial"/>
          <w:b/>
          <w:sz w:val="18"/>
          <w:szCs w:val="18"/>
        </w:rPr>
        <w:t>*, Greg</w:t>
      </w:r>
      <w:r w:rsidR="00633CE1">
        <w:rPr>
          <w:rFonts w:ascii="Arial" w:hAnsi="Arial" w:cs="Arial"/>
          <w:b/>
          <w:sz w:val="18"/>
          <w:szCs w:val="18"/>
        </w:rPr>
        <w:t>ory</w:t>
      </w:r>
      <w:r>
        <w:rPr>
          <w:rFonts w:ascii="Arial" w:hAnsi="Arial" w:cs="Arial"/>
          <w:b/>
          <w:sz w:val="18"/>
          <w:szCs w:val="18"/>
        </w:rPr>
        <w:t xml:space="preserve"> North*</w:t>
      </w:r>
    </w:p>
    <w:p w14:paraId="618244E8"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b/>
          <w:sz w:val="18"/>
          <w:szCs w:val="18"/>
        </w:rPr>
      </w:pPr>
    </w:p>
    <w:p w14:paraId="5D9A6E84"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r w:rsidRPr="00A75D9C">
        <w:rPr>
          <w:rFonts w:ascii="Arial" w:hAnsi="Arial" w:cs="Arial"/>
          <w:b/>
          <w:sz w:val="18"/>
          <w:szCs w:val="18"/>
        </w:rPr>
        <w:t>WHERE:</w:t>
      </w:r>
      <w:r w:rsidRPr="00A75D9C">
        <w:rPr>
          <w:rFonts w:ascii="Arial" w:hAnsi="Arial" w:cs="Arial"/>
          <w:sz w:val="18"/>
          <w:szCs w:val="18"/>
        </w:rPr>
        <w:tab/>
        <w:t>North Coast Repertory Theatre</w:t>
      </w:r>
    </w:p>
    <w:p w14:paraId="088EAFEC"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r w:rsidRPr="00A75D9C">
        <w:rPr>
          <w:rFonts w:ascii="Arial" w:hAnsi="Arial" w:cs="Arial"/>
          <w:b/>
          <w:sz w:val="18"/>
          <w:szCs w:val="18"/>
        </w:rPr>
        <w:tab/>
      </w:r>
      <w:r w:rsidRPr="00A75D9C">
        <w:rPr>
          <w:rFonts w:ascii="Arial" w:hAnsi="Arial" w:cs="Arial"/>
          <w:sz w:val="18"/>
          <w:szCs w:val="18"/>
        </w:rPr>
        <w:t>987 Lomas Santa Fe Drive, Ste.  D</w:t>
      </w:r>
    </w:p>
    <w:p w14:paraId="64FFAEC6"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r w:rsidRPr="00A75D9C">
        <w:rPr>
          <w:rFonts w:ascii="Arial" w:hAnsi="Arial" w:cs="Arial"/>
          <w:sz w:val="18"/>
          <w:szCs w:val="18"/>
        </w:rPr>
        <w:tab/>
        <w:t>Solana Beach, CA 92075</w:t>
      </w:r>
    </w:p>
    <w:p w14:paraId="3FE0CB0E"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p>
    <w:p w14:paraId="2DDAABDB"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b/>
          <w:sz w:val="18"/>
          <w:szCs w:val="18"/>
        </w:rPr>
        <w:t>SCHEDULE</w:t>
      </w:r>
      <w:r w:rsidRPr="00A75D9C">
        <w:rPr>
          <w:rFonts w:ascii="Arial" w:hAnsi="Arial" w:cs="Arial"/>
          <w:sz w:val="18"/>
          <w:szCs w:val="18"/>
        </w:rPr>
        <w:t xml:space="preserve"> </w:t>
      </w:r>
      <w:r>
        <w:rPr>
          <w:rFonts w:ascii="Arial" w:hAnsi="Arial" w:cs="Arial"/>
          <w:sz w:val="18"/>
          <w:szCs w:val="18"/>
        </w:rPr>
        <w:tab/>
      </w:r>
      <w:r w:rsidRPr="00A75D9C">
        <w:rPr>
          <w:rFonts w:ascii="Arial" w:hAnsi="Arial" w:cs="Arial"/>
          <w:b/>
          <w:sz w:val="18"/>
          <w:szCs w:val="18"/>
        </w:rPr>
        <w:t>Previews:</w:t>
      </w:r>
      <w:r w:rsidRPr="00A75D9C">
        <w:rPr>
          <w:rFonts w:ascii="Arial" w:hAnsi="Arial" w:cs="Arial"/>
          <w:sz w:val="18"/>
          <w:szCs w:val="18"/>
        </w:rPr>
        <w:t xml:space="preserve"> </w:t>
      </w:r>
      <w:r>
        <w:rPr>
          <w:rFonts w:ascii="Arial" w:hAnsi="Arial" w:cs="Arial"/>
          <w:sz w:val="18"/>
          <w:szCs w:val="18"/>
        </w:rPr>
        <w:t>January 11, 2017</w:t>
      </w:r>
    </w:p>
    <w:p w14:paraId="38FFCD3F"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b/>
          <w:sz w:val="18"/>
          <w:szCs w:val="18"/>
        </w:rPr>
        <w:tab/>
      </w:r>
      <w:r w:rsidRPr="00A75D9C">
        <w:rPr>
          <w:rFonts w:ascii="Arial" w:hAnsi="Arial" w:cs="Arial"/>
          <w:b/>
          <w:sz w:val="18"/>
          <w:szCs w:val="18"/>
        </w:rPr>
        <w:tab/>
        <w:t xml:space="preserve">Opens: </w:t>
      </w:r>
      <w:r>
        <w:rPr>
          <w:rFonts w:ascii="Arial" w:hAnsi="Arial" w:cs="Arial"/>
          <w:b/>
          <w:sz w:val="18"/>
          <w:szCs w:val="18"/>
        </w:rPr>
        <w:t>January 14,</w:t>
      </w:r>
      <w:r w:rsidRPr="00A75D9C">
        <w:rPr>
          <w:rFonts w:ascii="Arial" w:hAnsi="Arial" w:cs="Arial"/>
          <w:b/>
          <w:sz w:val="18"/>
          <w:szCs w:val="18"/>
        </w:rPr>
        <w:t xml:space="preserve"> at 8 pm</w:t>
      </w:r>
    </w:p>
    <w:p w14:paraId="4871B7D0"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sz w:val="18"/>
          <w:szCs w:val="18"/>
        </w:rPr>
        <w:tab/>
      </w:r>
      <w:r w:rsidRPr="00A75D9C">
        <w:rPr>
          <w:rFonts w:ascii="Arial" w:hAnsi="Arial" w:cs="Arial"/>
          <w:sz w:val="18"/>
          <w:szCs w:val="18"/>
        </w:rPr>
        <w:tab/>
      </w:r>
      <w:r w:rsidRPr="00A75D9C">
        <w:rPr>
          <w:rFonts w:ascii="Arial" w:hAnsi="Arial" w:cs="Arial"/>
          <w:b/>
          <w:sz w:val="18"/>
          <w:szCs w:val="18"/>
        </w:rPr>
        <w:t xml:space="preserve">Closes:  </w:t>
      </w:r>
      <w:r>
        <w:rPr>
          <w:rFonts w:ascii="Arial" w:hAnsi="Arial" w:cs="Arial"/>
          <w:b/>
          <w:sz w:val="18"/>
          <w:szCs w:val="18"/>
        </w:rPr>
        <w:t>February 5,</w:t>
      </w:r>
      <w:r w:rsidRPr="00A75D9C">
        <w:rPr>
          <w:rFonts w:ascii="Arial" w:hAnsi="Arial" w:cs="Arial"/>
          <w:b/>
          <w:sz w:val="18"/>
          <w:szCs w:val="18"/>
        </w:rPr>
        <w:t xml:space="preserve"> 201</w:t>
      </w:r>
      <w:r>
        <w:rPr>
          <w:rFonts w:ascii="Arial" w:hAnsi="Arial" w:cs="Arial"/>
          <w:b/>
          <w:sz w:val="18"/>
          <w:szCs w:val="18"/>
        </w:rPr>
        <w:t>7</w:t>
      </w:r>
    </w:p>
    <w:p w14:paraId="4DA57CCE"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b/>
          <w:sz w:val="18"/>
          <w:szCs w:val="18"/>
        </w:rPr>
        <w:tab/>
      </w:r>
      <w:r w:rsidRPr="00A75D9C">
        <w:rPr>
          <w:rFonts w:ascii="Arial" w:hAnsi="Arial" w:cs="Arial"/>
          <w:b/>
          <w:sz w:val="18"/>
          <w:szCs w:val="18"/>
        </w:rPr>
        <w:tab/>
        <w:t>Wed. @ 7pm, Thurs-Sat @ 8PM; Sat &amp; Sun @ 2PM, Sun @ 7pm</w:t>
      </w:r>
    </w:p>
    <w:p w14:paraId="60B1C74C"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b/>
          <w:sz w:val="18"/>
          <w:szCs w:val="18"/>
        </w:rPr>
        <w:tab/>
      </w:r>
      <w:r w:rsidRPr="00A75D9C">
        <w:rPr>
          <w:rFonts w:ascii="Arial" w:hAnsi="Arial" w:cs="Arial"/>
          <w:b/>
          <w:sz w:val="18"/>
          <w:szCs w:val="18"/>
        </w:rPr>
        <w:tab/>
        <w:t xml:space="preserve">Talkback with cast &amp; director: Friday, </w:t>
      </w:r>
      <w:r>
        <w:rPr>
          <w:rFonts w:ascii="Arial" w:hAnsi="Arial" w:cs="Arial"/>
          <w:b/>
          <w:sz w:val="18"/>
          <w:szCs w:val="18"/>
        </w:rPr>
        <w:t>January 20,</w:t>
      </w:r>
      <w:r w:rsidRPr="00A75D9C">
        <w:rPr>
          <w:rFonts w:ascii="Arial" w:hAnsi="Arial" w:cs="Arial"/>
          <w:b/>
          <w:sz w:val="18"/>
          <w:szCs w:val="18"/>
        </w:rPr>
        <w:t xml:space="preserve"> 201</w:t>
      </w:r>
      <w:r>
        <w:rPr>
          <w:rFonts w:ascii="Arial" w:hAnsi="Arial" w:cs="Arial"/>
          <w:b/>
          <w:sz w:val="18"/>
          <w:szCs w:val="18"/>
        </w:rPr>
        <w:t>7</w:t>
      </w:r>
    </w:p>
    <w:p w14:paraId="1F378DFF" w14:textId="77777777" w:rsidR="00831117" w:rsidRPr="00A75D9C" w:rsidRDefault="00831117" w:rsidP="00831117">
      <w:pPr>
        <w:widowControl w:val="0"/>
        <w:autoSpaceDE w:val="0"/>
        <w:autoSpaceDN w:val="0"/>
        <w:adjustRightInd w:val="0"/>
        <w:spacing w:after="0"/>
        <w:ind w:left="720" w:firstLine="720"/>
        <w:rPr>
          <w:rFonts w:ascii="Arial" w:hAnsi="Arial" w:cs="Arial"/>
          <w:b/>
          <w:sz w:val="18"/>
          <w:szCs w:val="18"/>
        </w:rPr>
      </w:pPr>
    </w:p>
    <w:p w14:paraId="314F2BE1"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b/>
          <w:sz w:val="18"/>
          <w:szCs w:val="18"/>
        </w:rPr>
        <w:t>PRICES:</w:t>
      </w:r>
      <w:r>
        <w:rPr>
          <w:rFonts w:ascii="Arial" w:hAnsi="Arial" w:cs="Arial"/>
          <w:sz w:val="18"/>
          <w:szCs w:val="18"/>
        </w:rPr>
        <w:t xml:space="preserve"> </w:t>
      </w:r>
      <w:r>
        <w:rPr>
          <w:rFonts w:ascii="Arial" w:hAnsi="Arial" w:cs="Arial"/>
          <w:sz w:val="18"/>
          <w:szCs w:val="18"/>
        </w:rPr>
        <w:tab/>
        <w:t>Previews</w:t>
      </w:r>
      <w:r>
        <w:rPr>
          <w:rFonts w:ascii="Arial" w:hAnsi="Arial" w:cs="Arial"/>
          <w:sz w:val="18"/>
          <w:szCs w:val="18"/>
        </w:rPr>
        <w:tab/>
      </w:r>
      <w:r>
        <w:rPr>
          <w:rFonts w:ascii="Arial" w:hAnsi="Arial" w:cs="Arial"/>
          <w:sz w:val="18"/>
          <w:szCs w:val="18"/>
        </w:rPr>
        <w:tab/>
      </w:r>
      <w:r>
        <w:rPr>
          <w:rFonts w:ascii="Arial" w:hAnsi="Arial" w:cs="Arial"/>
          <w:sz w:val="18"/>
          <w:szCs w:val="18"/>
        </w:rPr>
        <w:tab/>
      </w:r>
      <w:r w:rsidRPr="00A75D9C">
        <w:rPr>
          <w:rFonts w:ascii="Arial" w:hAnsi="Arial" w:cs="Arial"/>
          <w:sz w:val="18"/>
          <w:szCs w:val="18"/>
        </w:rPr>
        <w:t>$39.00</w:t>
      </w:r>
    </w:p>
    <w:p w14:paraId="45533213" w14:textId="77777777" w:rsidR="00831117" w:rsidRPr="00A75D9C" w:rsidRDefault="00831117" w:rsidP="00831117">
      <w:pPr>
        <w:pStyle w:val="NoSpacing"/>
        <w:spacing w:line="276" w:lineRule="auto"/>
        <w:rPr>
          <w:rFonts w:ascii="Arial" w:hAnsi="Arial" w:cs="Arial"/>
          <w:sz w:val="18"/>
          <w:szCs w:val="18"/>
        </w:rPr>
      </w:pPr>
      <w:r>
        <w:rPr>
          <w:rFonts w:ascii="Arial" w:hAnsi="Arial" w:cs="Arial"/>
          <w:sz w:val="18"/>
          <w:szCs w:val="18"/>
        </w:rPr>
        <w:tab/>
      </w:r>
      <w:r>
        <w:rPr>
          <w:rFonts w:ascii="Arial" w:hAnsi="Arial" w:cs="Arial"/>
          <w:sz w:val="18"/>
          <w:szCs w:val="18"/>
        </w:rPr>
        <w:tab/>
        <w:t>Week Nights</w:t>
      </w:r>
      <w:r>
        <w:rPr>
          <w:rFonts w:ascii="Arial" w:hAnsi="Arial" w:cs="Arial"/>
          <w:sz w:val="18"/>
          <w:szCs w:val="18"/>
        </w:rPr>
        <w:tab/>
      </w:r>
      <w:r>
        <w:rPr>
          <w:rFonts w:ascii="Arial" w:hAnsi="Arial" w:cs="Arial"/>
          <w:sz w:val="18"/>
          <w:szCs w:val="18"/>
        </w:rPr>
        <w:tab/>
      </w:r>
      <w:r>
        <w:rPr>
          <w:rFonts w:ascii="Arial" w:hAnsi="Arial" w:cs="Arial"/>
          <w:sz w:val="18"/>
          <w:szCs w:val="18"/>
        </w:rPr>
        <w:tab/>
      </w:r>
      <w:r w:rsidRPr="00A75D9C">
        <w:rPr>
          <w:rFonts w:ascii="Arial" w:hAnsi="Arial" w:cs="Arial"/>
          <w:sz w:val="18"/>
          <w:szCs w:val="18"/>
        </w:rPr>
        <w:t>$46.00</w:t>
      </w:r>
    </w:p>
    <w:p w14:paraId="23B4ECDA"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sz w:val="18"/>
          <w:szCs w:val="18"/>
        </w:rPr>
        <w:tab/>
      </w:r>
      <w:r w:rsidRPr="00A75D9C">
        <w:rPr>
          <w:rFonts w:ascii="Arial" w:hAnsi="Arial" w:cs="Arial"/>
          <w:sz w:val="18"/>
          <w:szCs w:val="18"/>
        </w:rPr>
        <w:tab/>
        <w:t>Sat. Matinees &amp; Sunday Nights</w:t>
      </w:r>
      <w:r w:rsidRPr="00A75D9C">
        <w:rPr>
          <w:rFonts w:ascii="Arial" w:hAnsi="Arial" w:cs="Arial"/>
          <w:sz w:val="18"/>
          <w:szCs w:val="18"/>
        </w:rPr>
        <w:tab/>
        <w:t>$43.00</w:t>
      </w:r>
    </w:p>
    <w:p w14:paraId="6EEF3AE3"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sz w:val="18"/>
          <w:szCs w:val="18"/>
        </w:rPr>
        <w:tab/>
      </w:r>
      <w:r w:rsidRPr="00A75D9C">
        <w:rPr>
          <w:rFonts w:ascii="Arial" w:hAnsi="Arial" w:cs="Arial"/>
          <w:sz w:val="18"/>
          <w:szCs w:val="18"/>
        </w:rPr>
        <w:tab/>
        <w:t>Sat. Nights &amp; Sunday Matinees</w:t>
      </w:r>
      <w:r w:rsidRPr="00A75D9C">
        <w:rPr>
          <w:rFonts w:ascii="Arial" w:hAnsi="Arial" w:cs="Arial"/>
          <w:sz w:val="18"/>
          <w:szCs w:val="18"/>
        </w:rPr>
        <w:tab/>
        <w:t>$50.00</w:t>
      </w:r>
    </w:p>
    <w:p w14:paraId="6AB3128B" w14:textId="77777777" w:rsidR="00831117" w:rsidRPr="00A75D9C" w:rsidRDefault="00831117" w:rsidP="00831117">
      <w:pPr>
        <w:pStyle w:val="NoSpacing"/>
        <w:spacing w:line="276" w:lineRule="auto"/>
        <w:rPr>
          <w:rFonts w:ascii="Arial" w:hAnsi="Arial" w:cs="Arial"/>
          <w:sz w:val="18"/>
          <w:szCs w:val="18"/>
        </w:rPr>
      </w:pPr>
    </w:p>
    <w:p w14:paraId="72DB56E7" w14:textId="77777777" w:rsidR="00831117" w:rsidRPr="00A75D9C" w:rsidRDefault="00831117" w:rsidP="00831117">
      <w:pPr>
        <w:pStyle w:val="NoSpacing"/>
        <w:spacing w:line="276" w:lineRule="auto"/>
        <w:rPr>
          <w:rFonts w:ascii="Arial" w:hAnsi="Arial" w:cs="Arial"/>
          <w:sz w:val="18"/>
          <w:szCs w:val="18"/>
        </w:rPr>
      </w:pPr>
    </w:p>
    <w:p w14:paraId="63A1D826"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b/>
          <w:sz w:val="18"/>
          <w:szCs w:val="18"/>
        </w:rPr>
        <w:t>DISCOUNTS:</w:t>
      </w:r>
      <w:r w:rsidRPr="00A75D9C">
        <w:rPr>
          <w:rFonts w:ascii="Arial" w:hAnsi="Arial" w:cs="Arial"/>
          <w:b/>
          <w:sz w:val="18"/>
          <w:szCs w:val="18"/>
        </w:rPr>
        <w:tab/>
      </w:r>
      <w:r w:rsidRPr="00A75D9C">
        <w:rPr>
          <w:rFonts w:ascii="Arial" w:hAnsi="Arial" w:cs="Arial"/>
          <w:sz w:val="18"/>
          <w:szCs w:val="18"/>
        </w:rPr>
        <w:t xml:space="preserve"> Seniors, Students, Military $3.00 off admission</w:t>
      </w:r>
    </w:p>
    <w:p w14:paraId="52EE09F0" w14:textId="77777777" w:rsidR="00831117" w:rsidRPr="00A75D9C" w:rsidRDefault="00831117" w:rsidP="00831117">
      <w:pPr>
        <w:pStyle w:val="NoSpacing"/>
        <w:spacing w:line="276" w:lineRule="auto"/>
        <w:rPr>
          <w:rFonts w:ascii="Arial" w:hAnsi="Arial" w:cs="Arial"/>
          <w:b/>
          <w:sz w:val="18"/>
          <w:szCs w:val="18"/>
        </w:rPr>
      </w:pPr>
    </w:p>
    <w:p w14:paraId="110017C1" w14:textId="77777777" w:rsidR="00831117" w:rsidRPr="00A75D9C" w:rsidRDefault="00831117" w:rsidP="00831117">
      <w:pPr>
        <w:pStyle w:val="NoSpacing"/>
        <w:spacing w:line="276" w:lineRule="auto"/>
        <w:rPr>
          <w:rStyle w:val="Hyperlink"/>
          <w:rFonts w:ascii="Arial" w:hAnsi="Arial" w:cs="Arial"/>
          <w:sz w:val="18"/>
          <w:szCs w:val="18"/>
          <w:shd w:val="clear" w:color="auto" w:fill="FFFFFF"/>
        </w:rPr>
      </w:pPr>
      <w:r w:rsidRPr="00A75D9C">
        <w:rPr>
          <w:rFonts w:ascii="Arial" w:hAnsi="Arial" w:cs="Arial"/>
          <w:b/>
          <w:sz w:val="18"/>
          <w:szCs w:val="18"/>
        </w:rPr>
        <w:t>BOX OFFICE</w:t>
      </w:r>
      <w:r w:rsidRPr="00A75D9C">
        <w:rPr>
          <w:rFonts w:ascii="Arial" w:hAnsi="Arial" w:cs="Arial"/>
          <w:b/>
          <w:sz w:val="18"/>
          <w:szCs w:val="18"/>
        </w:rPr>
        <w:tab/>
      </w:r>
      <w:r w:rsidRPr="00A75D9C">
        <w:rPr>
          <w:rFonts w:ascii="Arial" w:hAnsi="Arial" w:cs="Arial"/>
          <w:sz w:val="18"/>
          <w:szCs w:val="18"/>
        </w:rPr>
        <w:t>(</w:t>
      </w:r>
      <w:r w:rsidRPr="00A75D9C">
        <w:rPr>
          <w:rFonts w:ascii="Arial" w:hAnsi="Arial" w:cs="Arial"/>
          <w:sz w:val="18"/>
          <w:szCs w:val="18"/>
          <w:shd w:val="clear" w:color="auto" w:fill="FFFFFF"/>
        </w:rPr>
        <w:t>858) 481-1055</w:t>
      </w:r>
      <w:r w:rsidRPr="00A75D9C">
        <w:rPr>
          <w:rFonts w:ascii="Arial" w:hAnsi="Arial" w:cs="Arial"/>
          <w:color w:val="222222"/>
          <w:sz w:val="18"/>
          <w:szCs w:val="18"/>
          <w:shd w:val="clear" w:color="auto" w:fill="FFFFFF"/>
        </w:rPr>
        <w:t xml:space="preserve"> or </w:t>
      </w:r>
      <w:hyperlink r:id="rId8" w:history="1">
        <w:r w:rsidRPr="00A75D9C">
          <w:rPr>
            <w:rStyle w:val="Hyperlink"/>
            <w:rFonts w:ascii="Arial" w:hAnsi="Arial" w:cs="Arial"/>
            <w:sz w:val="18"/>
            <w:szCs w:val="18"/>
            <w:shd w:val="clear" w:color="auto" w:fill="FFFFFF"/>
          </w:rPr>
          <w:t>www.northcoastrep.org</w:t>
        </w:r>
      </w:hyperlink>
    </w:p>
    <w:p w14:paraId="4B9BF93D" w14:textId="77777777" w:rsidR="00831117" w:rsidRPr="00A75D9C" w:rsidRDefault="00831117" w:rsidP="00DB27FF">
      <w:pPr>
        <w:widowControl w:val="0"/>
        <w:autoSpaceDE w:val="0"/>
        <w:autoSpaceDN w:val="0"/>
        <w:adjustRightInd w:val="0"/>
        <w:rPr>
          <w:rFonts w:ascii="Arial" w:hAnsi="Arial" w:cs="Arial"/>
          <w:sz w:val="22"/>
          <w:szCs w:val="22"/>
        </w:rPr>
      </w:pPr>
    </w:p>
    <w:tbl>
      <w:tblPr>
        <w:tblpPr w:leftFromText="180" w:rightFromText="180" w:vertAnchor="text" w:tblpX="-72"/>
        <w:tblW w:w="9598" w:type="dxa"/>
        <w:tblCellMar>
          <w:left w:w="0" w:type="dxa"/>
          <w:right w:w="0" w:type="dxa"/>
        </w:tblCellMar>
        <w:tblLook w:val="00A0" w:firstRow="1" w:lastRow="0" w:firstColumn="1" w:lastColumn="0" w:noHBand="0" w:noVBand="0"/>
      </w:tblPr>
      <w:tblGrid>
        <w:gridCol w:w="17"/>
        <w:gridCol w:w="1096"/>
        <w:gridCol w:w="1096"/>
        <w:gridCol w:w="986"/>
        <w:gridCol w:w="1497"/>
        <w:gridCol w:w="1497"/>
        <w:gridCol w:w="1643"/>
        <w:gridCol w:w="1766"/>
      </w:tblGrid>
      <w:tr w:rsidR="00CC0790" w:rsidRPr="000956E7" w14:paraId="04035668" w14:textId="77777777" w:rsidTr="00AA2693">
        <w:trPr>
          <w:trHeight w:val="274"/>
          <w:tblHeader/>
        </w:trPr>
        <w:tc>
          <w:tcPr>
            <w:tcW w:w="9598"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B586DB" w14:textId="77777777" w:rsidR="00CC0790" w:rsidRPr="000956E7" w:rsidRDefault="00CC0790" w:rsidP="00AA2693">
            <w:pPr>
              <w:tabs>
                <w:tab w:val="left" w:pos="3645"/>
                <w:tab w:val="center" w:pos="3906"/>
              </w:tabs>
              <w:spacing w:before="100" w:beforeAutospacing="1" w:after="100" w:afterAutospacing="1"/>
              <w:jc w:val="center"/>
              <w:rPr>
                <w:rFonts w:ascii="Arial" w:hAnsi="Arial" w:cs="Arial"/>
                <w:sz w:val="22"/>
                <w:szCs w:val="22"/>
              </w:rPr>
            </w:pPr>
            <w:r>
              <w:rPr>
                <w:rFonts w:ascii="Arial" w:hAnsi="Arial" w:cs="Arial"/>
                <w:b/>
                <w:bCs/>
                <w:caps/>
                <w:spacing w:val="20"/>
                <w:sz w:val="22"/>
                <w:szCs w:val="22"/>
              </w:rPr>
              <w:t>JANUARY</w:t>
            </w:r>
          </w:p>
        </w:tc>
      </w:tr>
      <w:tr w:rsidR="00CC0790" w:rsidRPr="000956E7" w14:paraId="6AD275DC" w14:textId="77777777" w:rsidTr="00CC0790">
        <w:trPr>
          <w:trHeight w:val="397"/>
          <w:tblHeader/>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F1674E7"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b/>
                <w:bCs/>
                <w:caps/>
                <w:spacing w:val="20"/>
                <w:sz w:val="22"/>
                <w:szCs w:val="22"/>
              </w:rPr>
              <w:t>SUN</w:t>
            </w: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6B8F8055"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MON</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7B3B227A"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TUE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26A6AE37"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WED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3762C40"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THU</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478C7CE6"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FRI</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73A061BD"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SAT</w:t>
            </w:r>
          </w:p>
        </w:tc>
      </w:tr>
      <w:tr w:rsidR="00CC0790" w:rsidRPr="000956E7" w14:paraId="14CC264A" w14:textId="77777777" w:rsidTr="00AA2693">
        <w:trPr>
          <w:trHeight w:val="1898"/>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7006FD6"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56CF2268"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6367DC6D"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228029FA"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11</w:t>
            </w:r>
          </w:p>
          <w:p w14:paraId="29D71046"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Preview</w:t>
            </w:r>
          </w:p>
          <w:p w14:paraId="3A98069A"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75420C1F"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12</w:t>
            </w:r>
          </w:p>
          <w:p w14:paraId="01D7FAB9"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Preview</w:t>
            </w:r>
          </w:p>
          <w:p w14:paraId="55BA4F9E"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678D3405"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13</w:t>
            </w:r>
          </w:p>
          <w:p w14:paraId="2F118992"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Preview</w:t>
            </w:r>
          </w:p>
          <w:p w14:paraId="4ED77324"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3A690265"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14</w:t>
            </w:r>
          </w:p>
          <w:p w14:paraId="698DC01E"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OPENING</w:t>
            </w:r>
          </w:p>
          <w:p w14:paraId="7E104085"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p w14:paraId="508837A9" w14:textId="77777777" w:rsidR="00CC0790" w:rsidRPr="000956E7" w:rsidRDefault="00CC0790" w:rsidP="00AA2693">
            <w:pPr>
              <w:spacing w:before="100" w:beforeAutospacing="1" w:after="100" w:afterAutospacing="1"/>
              <w:jc w:val="center"/>
              <w:rPr>
                <w:rFonts w:ascii="Arial" w:hAnsi="Arial" w:cs="Arial"/>
                <w:b/>
                <w:sz w:val="22"/>
                <w:szCs w:val="22"/>
              </w:rPr>
            </w:pPr>
          </w:p>
        </w:tc>
      </w:tr>
      <w:tr w:rsidR="00CC0790" w:rsidRPr="000956E7" w14:paraId="46EC44AA" w14:textId="77777777" w:rsidTr="00AA2693">
        <w:trPr>
          <w:gridBefore w:val="1"/>
          <w:wBefore w:w="17" w:type="dxa"/>
          <w:trHeight w:val="2186"/>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6E59AD4"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 xml:space="preserve"> </w:t>
            </w:r>
            <w:r>
              <w:rPr>
                <w:rFonts w:ascii="Arial" w:hAnsi="Arial" w:cs="Arial"/>
                <w:sz w:val="22"/>
                <w:szCs w:val="22"/>
              </w:rPr>
              <w:t>15</w:t>
            </w:r>
          </w:p>
          <w:p w14:paraId="6171AED3"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2pm &amp; 7pm</w:t>
            </w:r>
          </w:p>
          <w:p w14:paraId="614CBF93" w14:textId="77777777" w:rsidR="00CC0790" w:rsidRPr="000956E7" w:rsidRDefault="00CC0790" w:rsidP="00AA2693">
            <w:pPr>
              <w:spacing w:before="100" w:beforeAutospacing="1" w:after="100" w:afterAutospacing="1"/>
              <w:jc w:val="center"/>
              <w:rPr>
                <w:rFonts w:ascii="Arial" w:hAnsi="Arial" w:cs="Arial"/>
                <w:sz w:val="22"/>
                <w:szCs w:val="22"/>
              </w:rPr>
            </w:pPr>
          </w:p>
          <w:p w14:paraId="585E4BF5"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3494E2E0"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16</w:t>
            </w:r>
          </w:p>
          <w:p w14:paraId="4ED0824B"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302345B3"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17</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54359E52"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18</w:t>
            </w:r>
          </w:p>
          <w:p w14:paraId="280795C5"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46096236"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19</w:t>
            </w:r>
          </w:p>
          <w:p w14:paraId="71097B92"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13D67499"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20</w:t>
            </w:r>
          </w:p>
          <w:p w14:paraId="2543BC11"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p w14:paraId="3292B1A4"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Talkback</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40B5B5C6"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21</w:t>
            </w:r>
          </w:p>
          <w:p w14:paraId="160B3490"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2pm &amp; 8pm</w:t>
            </w:r>
          </w:p>
        </w:tc>
      </w:tr>
      <w:tr w:rsidR="00CC0790" w:rsidRPr="000956E7" w14:paraId="715E8115" w14:textId="77777777" w:rsidTr="00AA2693">
        <w:trPr>
          <w:gridBefore w:val="1"/>
          <w:wBefore w:w="17" w:type="dxa"/>
          <w:trHeight w:val="1690"/>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130B1E"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lastRenderedPageBreak/>
              <w:t>22</w:t>
            </w:r>
          </w:p>
          <w:p w14:paraId="029E642E"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2pm &amp; 7pm</w:t>
            </w:r>
          </w:p>
          <w:p w14:paraId="1175E9F1"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739C82FD"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23</w:t>
            </w:r>
          </w:p>
          <w:p w14:paraId="565A1CD8"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5A116AE6" w14:textId="77777777" w:rsidR="00CC0790" w:rsidRPr="00735DE9"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24</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93EF0FD"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25</w:t>
            </w:r>
          </w:p>
          <w:p w14:paraId="2EB00848"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23A7AFD"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26</w:t>
            </w:r>
          </w:p>
          <w:p w14:paraId="088D04AB"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24F8D5E9"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27</w:t>
            </w:r>
          </w:p>
          <w:p w14:paraId="7933118D"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37353A1F"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28</w:t>
            </w:r>
          </w:p>
          <w:p w14:paraId="10038052" w14:textId="24B92121"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2pm &amp; 8pm</w:t>
            </w:r>
          </w:p>
        </w:tc>
      </w:tr>
      <w:tr w:rsidR="00CC0790" w:rsidRPr="000956E7" w14:paraId="2C2459B0" w14:textId="77777777" w:rsidTr="00AA2693">
        <w:trPr>
          <w:gridBefore w:val="1"/>
          <w:wBefore w:w="17" w:type="dxa"/>
          <w:trHeight w:val="1606"/>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8B04C7"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29</w:t>
            </w:r>
          </w:p>
          <w:p w14:paraId="5D4333C3"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2pm &amp; 7pm</w:t>
            </w:r>
          </w:p>
          <w:p w14:paraId="7625A823"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1DB040ED"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30</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0DB78178"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31</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53EE8301" w14:textId="77777777" w:rsidR="00CC0790" w:rsidRPr="00CC0790" w:rsidRDefault="00CC0790" w:rsidP="00AA2693">
            <w:pPr>
              <w:spacing w:before="100" w:beforeAutospacing="1" w:after="100" w:afterAutospacing="1"/>
              <w:jc w:val="center"/>
              <w:rPr>
                <w:rFonts w:ascii="Arial" w:hAnsi="Arial" w:cs="Arial"/>
                <w:b/>
                <w:sz w:val="22"/>
                <w:szCs w:val="22"/>
              </w:rPr>
            </w:pPr>
            <w:r>
              <w:rPr>
                <w:rFonts w:ascii="Arial" w:hAnsi="Arial" w:cs="Arial"/>
                <w:b/>
                <w:sz w:val="22"/>
                <w:szCs w:val="22"/>
              </w:rPr>
              <w:t>FEB. 1</w:t>
            </w:r>
          </w:p>
          <w:p w14:paraId="00248FDD"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15AFC43D"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2</w:t>
            </w:r>
          </w:p>
          <w:p w14:paraId="13081F6C"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39AA2A1D"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3</w:t>
            </w:r>
          </w:p>
          <w:p w14:paraId="501E6931"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39B653DE" w14:textId="77777777" w:rsidR="00CC0790" w:rsidRPr="00735DE9"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4</w:t>
            </w:r>
          </w:p>
          <w:p w14:paraId="22BC480A"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2pm &amp; 8pm</w:t>
            </w:r>
          </w:p>
        </w:tc>
      </w:tr>
      <w:tr w:rsidR="00CC0790" w:rsidRPr="000956E7" w14:paraId="175DE6B5" w14:textId="77777777" w:rsidTr="00AA2693">
        <w:trPr>
          <w:gridBefore w:val="1"/>
          <w:gridAfter w:val="5"/>
          <w:wBefore w:w="17" w:type="dxa"/>
          <w:wAfter w:w="7389" w:type="dxa"/>
          <w:trHeight w:val="1333"/>
        </w:trPr>
        <w:tc>
          <w:tcPr>
            <w:tcW w:w="1096" w:type="dxa"/>
            <w:tcBorders>
              <w:top w:val="nil"/>
              <w:left w:val="single" w:sz="8" w:space="0" w:color="auto"/>
              <w:bottom w:val="nil"/>
              <w:right w:val="single" w:sz="8" w:space="0" w:color="auto"/>
            </w:tcBorders>
            <w:tcMar>
              <w:top w:w="0" w:type="dxa"/>
              <w:left w:w="108" w:type="dxa"/>
              <w:bottom w:w="0" w:type="dxa"/>
              <w:right w:w="108" w:type="dxa"/>
            </w:tcMar>
          </w:tcPr>
          <w:p w14:paraId="0991754E" w14:textId="77777777" w:rsidR="00CC0790" w:rsidRPr="000956E7" w:rsidRDefault="00CC0790" w:rsidP="00AA2693">
            <w:pPr>
              <w:spacing w:before="100" w:beforeAutospacing="1" w:after="100" w:afterAutospacing="1"/>
              <w:jc w:val="center"/>
              <w:rPr>
                <w:rFonts w:ascii="Arial" w:hAnsi="Arial" w:cs="Arial"/>
                <w:sz w:val="22"/>
                <w:szCs w:val="22"/>
              </w:rPr>
            </w:pPr>
            <w:r>
              <w:rPr>
                <w:rFonts w:ascii="Arial" w:hAnsi="Arial" w:cs="Arial"/>
                <w:sz w:val="22"/>
                <w:szCs w:val="22"/>
              </w:rPr>
              <w:t>5</w:t>
            </w:r>
          </w:p>
          <w:p w14:paraId="2C4DE5F0" w14:textId="77777777" w:rsidR="00CC0790" w:rsidRPr="000956E7" w:rsidRDefault="00CC0790" w:rsidP="00AA2693">
            <w:pPr>
              <w:spacing w:before="100" w:beforeAutospacing="1" w:after="100" w:afterAutospacing="1"/>
              <w:jc w:val="center"/>
              <w:rPr>
                <w:rFonts w:ascii="Arial" w:hAnsi="Arial" w:cs="Arial"/>
                <w:sz w:val="22"/>
                <w:szCs w:val="22"/>
              </w:rPr>
            </w:pPr>
            <w:r w:rsidRPr="000956E7">
              <w:rPr>
                <w:rFonts w:ascii="Arial" w:hAnsi="Arial" w:cs="Arial"/>
                <w:sz w:val="22"/>
                <w:szCs w:val="22"/>
              </w:rPr>
              <w:t xml:space="preserve">2pm </w:t>
            </w:r>
          </w:p>
          <w:p w14:paraId="437AEF4B" w14:textId="77777777" w:rsidR="00CC0790" w:rsidRPr="000956E7" w:rsidRDefault="00CC0790" w:rsidP="00AA2693">
            <w:pPr>
              <w:spacing w:before="100" w:beforeAutospacing="1" w:after="100" w:afterAutospacing="1"/>
              <w:jc w:val="center"/>
              <w:rPr>
                <w:rFonts w:ascii="Arial" w:hAnsi="Arial" w:cs="Arial"/>
                <w:sz w:val="22"/>
                <w:szCs w:val="22"/>
              </w:rPr>
            </w:pPr>
          </w:p>
        </w:tc>
        <w:tc>
          <w:tcPr>
            <w:tcW w:w="1096" w:type="dxa"/>
            <w:tcBorders>
              <w:top w:val="nil"/>
              <w:left w:val="nil"/>
              <w:bottom w:val="nil"/>
              <w:right w:val="single" w:sz="8" w:space="0" w:color="auto"/>
            </w:tcBorders>
            <w:tcMar>
              <w:top w:w="0" w:type="dxa"/>
              <w:left w:w="108" w:type="dxa"/>
              <w:bottom w:w="0" w:type="dxa"/>
              <w:right w:w="108" w:type="dxa"/>
            </w:tcMar>
          </w:tcPr>
          <w:p w14:paraId="5E3AF88B" w14:textId="77777777" w:rsidR="00CC0790" w:rsidRPr="000956E7" w:rsidRDefault="00CC0790" w:rsidP="00AA2693">
            <w:pPr>
              <w:spacing w:before="100" w:beforeAutospacing="1" w:after="100" w:afterAutospacing="1"/>
              <w:jc w:val="center"/>
              <w:rPr>
                <w:rFonts w:ascii="Arial" w:hAnsi="Arial" w:cs="Arial"/>
                <w:sz w:val="22"/>
                <w:szCs w:val="22"/>
              </w:rPr>
            </w:pPr>
          </w:p>
        </w:tc>
      </w:tr>
    </w:tbl>
    <w:p w14:paraId="08686B0D" w14:textId="77777777" w:rsidR="00DB27FF" w:rsidRPr="00CC0790" w:rsidRDefault="00DB27FF" w:rsidP="00DB27FF">
      <w:pPr>
        <w:rPr>
          <w:rFonts w:ascii="Arial" w:hAnsi="Arial" w:cs="Arial"/>
          <w:bCs/>
          <w:color w:val="FF0000"/>
        </w:rPr>
      </w:pPr>
    </w:p>
    <w:p w14:paraId="302A2294" w14:textId="77777777" w:rsidR="00C405EC" w:rsidRPr="00C405EC" w:rsidRDefault="00C405EC" w:rsidP="00C405EC">
      <w:pPr>
        <w:rPr>
          <w:rFonts w:ascii="Arial" w:hAnsi="Arial" w:cs="Arial"/>
          <w:b/>
          <w:sz w:val="22"/>
          <w:szCs w:val="22"/>
        </w:rPr>
      </w:pPr>
      <w:r>
        <w:rPr>
          <w:rFonts w:ascii="Arial" w:hAnsi="Arial" w:cs="Arial"/>
          <w:b/>
          <w:sz w:val="22"/>
          <w:szCs w:val="22"/>
        </w:rPr>
        <w:t>BACKGROUND:</w:t>
      </w:r>
    </w:p>
    <w:p w14:paraId="5B7D674C" w14:textId="77777777" w:rsidR="00C405EC" w:rsidRDefault="00C405EC" w:rsidP="00C405EC">
      <w:pPr>
        <w:jc w:val="both"/>
        <w:rPr>
          <w:rFonts w:ascii="Arial" w:hAnsi="Arial" w:cs="Arial"/>
          <w:sz w:val="22"/>
          <w:szCs w:val="22"/>
        </w:rPr>
      </w:pPr>
    </w:p>
    <w:p w14:paraId="74F0BF26" w14:textId="77777777" w:rsidR="00C405EC" w:rsidRPr="00C405EC" w:rsidRDefault="00C405EC" w:rsidP="00C405EC">
      <w:pPr>
        <w:pStyle w:val="NoSpacing"/>
        <w:spacing w:line="276" w:lineRule="auto"/>
        <w:rPr>
          <w:rFonts w:ascii="Arial" w:hAnsi="Arial" w:cs="Arial"/>
        </w:rPr>
      </w:pPr>
      <w:r w:rsidRPr="00C405EC">
        <w:rPr>
          <w:rFonts w:ascii="Arial" w:hAnsi="Arial" w:cs="Arial"/>
        </w:rPr>
        <w:t xml:space="preserve">Season 35 continues with a wildly inventive tour-de-force, </w:t>
      </w:r>
      <w:r w:rsidRPr="00C405EC">
        <w:rPr>
          <w:rFonts w:ascii="Arial" w:hAnsi="Arial" w:cs="Arial"/>
          <w:b/>
          <w:i/>
        </w:rPr>
        <w:t xml:space="preserve">The Illusion, </w:t>
      </w:r>
      <w:r w:rsidRPr="00C405EC">
        <w:rPr>
          <w:rFonts w:ascii="Arial" w:hAnsi="Arial" w:cs="Arial"/>
        </w:rPr>
        <w:t xml:space="preserve">by the legendary Tony Kushner (Feb. 22-March 19, 2017). Next, audiences are invited to take an entertaining, offbeat journey with </w:t>
      </w:r>
      <w:r w:rsidRPr="00C405EC">
        <w:rPr>
          <w:rFonts w:ascii="Arial" w:hAnsi="Arial" w:cs="Arial"/>
          <w:b/>
          <w:i/>
        </w:rPr>
        <w:t xml:space="preserve">Travels With My Aunt, </w:t>
      </w:r>
      <w:r w:rsidRPr="00C405EC">
        <w:rPr>
          <w:rFonts w:ascii="Arial" w:hAnsi="Arial" w:cs="Arial"/>
        </w:rPr>
        <w:t xml:space="preserve">a New York Times Critic’s Pick in 2015 (April 12-May 7, 2017). </w:t>
      </w:r>
      <w:r w:rsidRPr="00C405EC">
        <w:rPr>
          <w:rFonts w:ascii="Arial" w:hAnsi="Arial" w:cs="Arial"/>
          <w:b/>
          <w:i/>
        </w:rPr>
        <w:t xml:space="preserve">The Spitfire Grill, </w:t>
      </w:r>
      <w:r w:rsidRPr="00C405EC">
        <w:rPr>
          <w:rFonts w:ascii="Arial" w:hAnsi="Arial" w:cs="Arial"/>
        </w:rPr>
        <w:t>an emotional, all-American musical, is certain to win hearts with its compelling story and engaging melodies (May 31-June 25,2017). Season 35 concludes with a second San Diego premiere, a gut-busting, uproarious backstage farce</w:t>
      </w:r>
      <w:r w:rsidRPr="00C405EC">
        <w:rPr>
          <w:rFonts w:ascii="Arial" w:hAnsi="Arial" w:cs="Arial"/>
          <w:i/>
        </w:rPr>
        <w:t xml:space="preserve">, </w:t>
      </w:r>
      <w:r w:rsidRPr="00C405EC">
        <w:rPr>
          <w:rFonts w:ascii="Arial" w:hAnsi="Arial" w:cs="Arial"/>
          <w:b/>
          <w:i/>
        </w:rPr>
        <w:t xml:space="preserve">At This Evening’s Performance </w:t>
      </w:r>
      <w:r w:rsidRPr="00C405EC">
        <w:rPr>
          <w:rFonts w:ascii="Arial" w:hAnsi="Arial" w:cs="Arial"/>
        </w:rPr>
        <w:t>(July 12-Aug. 6, 2017).</w:t>
      </w:r>
    </w:p>
    <w:p w14:paraId="52E20E43" w14:textId="77777777" w:rsidR="00C405EC" w:rsidRDefault="00C405EC" w:rsidP="00C405EC">
      <w:pPr>
        <w:widowControl w:val="0"/>
        <w:autoSpaceDE w:val="0"/>
        <w:autoSpaceDN w:val="0"/>
        <w:adjustRightInd w:val="0"/>
        <w:rPr>
          <w:rFonts w:ascii="Arial" w:hAnsi="Arial" w:cs="Arial"/>
          <w:b/>
          <w:sz w:val="22"/>
          <w:szCs w:val="22"/>
        </w:rPr>
      </w:pPr>
    </w:p>
    <w:p w14:paraId="454A0B1D" w14:textId="77777777" w:rsidR="00C405EC" w:rsidRPr="000956E7" w:rsidRDefault="00C405EC" w:rsidP="00C405EC">
      <w:pPr>
        <w:widowControl w:val="0"/>
        <w:autoSpaceDE w:val="0"/>
        <w:autoSpaceDN w:val="0"/>
        <w:adjustRightInd w:val="0"/>
        <w:rPr>
          <w:rFonts w:ascii="Arial" w:hAnsi="Arial" w:cs="Arial"/>
          <w:sz w:val="22"/>
          <w:szCs w:val="22"/>
        </w:rPr>
      </w:pPr>
      <w:r w:rsidRPr="000956E7">
        <w:rPr>
          <w:rFonts w:ascii="Arial" w:hAnsi="Arial" w:cs="Arial"/>
          <w:b/>
          <w:sz w:val="22"/>
          <w:szCs w:val="22"/>
        </w:rPr>
        <w:t>About the North Coast Repertory Theatre</w:t>
      </w:r>
      <w:r w:rsidRPr="000956E7">
        <w:rPr>
          <w:rFonts w:ascii="Arial" w:hAnsi="Arial" w:cs="Arial"/>
          <w:sz w:val="22"/>
          <w:szCs w:val="22"/>
        </w:rPr>
        <w:t xml:space="preserve"> </w:t>
      </w:r>
    </w:p>
    <w:p w14:paraId="44992B28" w14:textId="77777777" w:rsidR="00C405EC" w:rsidRPr="000956E7" w:rsidRDefault="00C405EC" w:rsidP="00C405EC">
      <w:pPr>
        <w:widowControl w:val="0"/>
        <w:autoSpaceDE w:val="0"/>
        <w:autoSpaceDN w:val="0"/>
        <w:adjustRightInd w:val="0"/>
        <w:rPr>
          <w:rFonts w:ascii="Arial" w:hAnsi="Arial" w:cs="Arial"/>
          <w:sz w:val="22"/>
          <w:szCs w:val="22"/>
        </w:rPr>
      </w:pPr>
      <w:r w:rsidRPr="000956E7">
        <w:rPr>
          <w:rFonts w:ascii="Arial" w:hAnsi="Arial" w:cs="Arial"/>
          <w:sz w:val="22"/>
          <w:szCs w:val="22"/>
        </w:rPr>
        <w:t>North Coast Repertory Theatre is a professional Equity theatre founded in 19</w:t>
      </w:r>
      <w:r>
        <w:rPr>
          <w:rFonts w:ascii="Arial" w:hAnsi="Arial" w:cs="Arial"/>
          <w:sz w:val="22"/>
          <w:szCs w:val="22"/>
        </w:rPr>
        <w:t>82, c</w:t>
      </w:r>
      <w:r w:rsidRPr="000956E7">
        <w:rPr>
          <w:rFonts w:ascii="Arial" w:hAnsi="Arial" w:cs="Arial"/>
          <w:sz w:val="22"/>
          <w:szCs w:val="22"/>
        </w:rPr>
        <w:t xml:space="preserve">urrently celebrating its </w:t>
      </w:r>
      <w:r>
        <w:rPr>
          <w:rFonts w:ascii="Arial" w:hAnsi="Arial" w:cs="Arial"/>
          <w:color w:val="000000" w:themeColor="text1"/>
          <w:sz w:val="22"/>
          <w:szCs w:val="22"/>
        </w:rPr>
        <w:t>35</w:t>
      </w:r>
      <w:r w:rsidRPr="000956E7">
        <w:rPr>
          <w:rFonts w:ascii="Arial" w:hAnsi="Arial" w:cs="Arial"/>
          <w:color w:val="000000" w:themeColor="text1"/>
          <w:sz w:val="22"/>
          <w:szCs w:val="22"/>
        </w:rPr>
        <w:t xml:space="preserve">th </w:t>
      </w:r>
      <w:r w:rsidRPr="000956E7">
        <w:rPr>
          <w:rFonts w:ascii="Arial" w:hAnsi="Arial" w:cs="Arial"/>
          <w:sz w:val="22"/>
          <w:szCs w:val="22"/>
        </w:rPr>
        <w:t xml:space="preserve">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43196C48" w14:textId="77777777" w:rsidR="00C405EC" w:rsidRPr="005B2E76" w:rsidRDefault="00C405EC" w:rsidP="00C405EC">
      <w:pPr>
        <w:pBdr>
          <w:bottom w:val="thinThickThinMediumGap" w:sz="18" w:space="1" w:color="auto"/>
        </w:pBdr>
        <w:rPr>
          <w:rFonts w:ascii="Arial" w:hAnsi="Arial" w:cs="Arial"/>
          <w:color w:val="222222"/>
          <w:sz w:val="22"/>
          <w:szCs w:val="22"/>
          <w:shd w:val="clear" w:color="auto" w:fill="FFFFFF"/>
        </w:rPr>
      </w:pPr>
    </w:p>
    <w:p w14:paraId="4BF09147" w14:textId="77777777" w:rsidR="00E32C08" w:rsidRDefault="00E32C08" w:rsidP="00AA2693">
      <w:pPr>
        <w:widowControl w:val="0"/>
        <w:autoSpaceDE w:val="0"/>
        <w:autoSpaceDN w:val="0"/>
        <w:adjustRightInd w:val="0"/>
        <w:spacing w:after="240" w:line="300" w:lineRule="atLeast"/>
        <w:rPr>
          <w:rFonts w:ascii="Times" w:eastAsiaTheme="minorHAnsi" w:hAnsi="Times" w:cs="Times"/>
          <w:b/>
          <w:bCs/>
          <w:sz w:val="26"/>
          <w:szCs w:val="26"/>
        </w:rPr>
      </w:pPr>
    </w:p>
    <w:p w14:paraId="67022A2E" w14:textId="77777777" w:rsidR="00E32C08" w:rsidRDefault="00E32C08" w:rsidP="00AA2693">
      <w:pPr>
        <w:widowControl w:val="0"/>
        <w:autoSpaceDE w:val="0"/>
        <w:autoSpaceDN w:val="0"/>
        <w:adjustRightInd w:val="0"/>
        <w:spacing w:after="240" w:line="300" w:lineRule="atLeast"/>
        <w:rPr>
          <w:rFonts w:ascii="Times" w:eastAsiaTheme="minorHAnsi" w:hAnsi="Times" w:cs="Times"/>
          <w:b/>
          <w:bCs/>
          <w:sz w:val="26"/>
          <w:szCs w:val="26"/>
        </w:rPr>
      </w:pPr>
    </w:p>
    <w:p w14:paraId="59191B4C" w14:textId="77777777" w:rsidR="00E32C08" w:rsidRDefault="00E32C08" w:rsidP="00AA2693">
      <w:pPr>
        <w:widowControl w:val="0"/>
        <w:autoSpaceDE w:val="0"/>
        <w:autoSpaceDN w:val="0"/>
        <w:adjustRightInd w:val="0"/>
        <w:spacing w:after="240" w:line="300" w:lineRule="atLeast"/>
        <w:rPr>
          <w:rFonts w:ascii="Times" w:eastAsiaTheme="minorHAnsi" w:hAnsi="Times" w:cs="Times"/>
          <w:b/>
          <w:bCs/>
          <w:sz w:val="26"/>
          <w:szCs w:val="26"/>
        </w:rPr>
      </w:pPr>
    </w:p>
    <w:p w14:paraId="45BB3EBE" w14:textId="3B62D38B" w:rsidR="00383242" w:rsidRPr="00383242" w:rsidRDefault="00383242" w:rsidP="00AA2693">
      <w:pPr>
        <w:widowControl w:val="0"/>
        <w:autoSpaceDE w:val="0"/>
        <w:autoSpaceDN w:val="0"/>
        <w:adjustRightInd w:val="0"/>
        <w:spacing w:after="240" w:line="300" w:lineRule="atLeast"/>
        <w:rPr>
          <w:rFonts w:ascii="Times" w:eastAsiaTheme="minorHAnsi" w:hAnsi="Times" w:cs="Times"/>
          <w:b/>
          <w:bCs/>
          <w:sz w:val="26"/>
          <w:szCs w:val="26"/>
          <w:u w:val="single"/>
        </w:rPr>
      </w:pPr>
      <w:r>
        <w:rPr>
          <w:rFonts w:ascii="Times" w:eastAsiaTheme="minorHAnsi" w:hAnsi="Times" w:cs="Times"/>
          <w:b/>
          <w:bCs/>
          <w:sz w:val="26"/>
          <w:szCs w:val="26"/>
          <w:u w:val="single"/>
        </w:rPr>
        <w:lastRenderedPageBreak/>
        <w:t>BIOS</w:t>
      </w:r>
    </w:p>
    <w:p w14:paraId="632C6FA1" w14:textId="2EDCE04B" w:rsidR="00AA2693" w:rsidRDefault="00AA2693" w:rsidP="00AA2693">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JORDAN HARRISON </w:t>
      </w:r>
      <w:r>
        <w:rPr>
          <w:rFonts w:ascii="Times" w:eastAsiaTheme="minorHAnsi" w:hAnsi="Times" w:cs="Times"/>
          <w:sz w:val="26"/>
          <w:szCs w:val="26"/>
        </w:rPr>
        <w:t xml:space="preserve">(Playwright) </w:t>
      </w:r>
      <w:r>
        <w:rPr>
          <w:rFonts w:ascii="Times" w:eastAsiaTheme="minorHAnsi" w:hAnsi="Times" w:cs="Times"/>
          <w:i/>
          <w:iCs/>
          <w:sz w:val="26"/>
          <w:szCs w:val="26"/>
        </w:rPr>
        <w:t xml:space="preserve">Marjorie Prime </w:t>
      </w:r>
      <w:r>
        <w:rPr>
          <w:rFonts w:ascii="Times" w:eastAsiaTheme="minorHAnsi" w:hAnsi="Times" w:cs="Times"/>
          <w:sz w:val="26"/>
          <w:szCs w:val="26"/>
        </w:rPr>
        <w:t xml:space="preserve">(2015 Pulitzer Prize finalist) had its world premiere at the Mark Taper Forum and New York premiere at Playwrights Horizons. His play </w:t>
      </w:r>
      <w:r>
        <w:rPr>
          <w:rFonts w:ascii="Times" w:eastAsiaTheme="minorHAnsi" w:hAnsi="Times" w:cs="Times"/>
          <w:i/>
          <w:iCs/>
          <w:sz w:val="26"/>
          <w:szCs w:val="26"/>
        </w:rPr>
        <w:t xml:space="preserve">Maple and Vine </w:t>
      </w:r>
      <w:r>
        <w:rPr>
          <w:rFonts w:ascii="Times" w:eastAsiaTheme="minorHAnsi" w:hAnsi="Times" w:cs="Times"/>
          <w:sz w:val="26"/>
          <w:szCs w:val="26"/>
        </w:rPr>
        <w:t xml:space="preserve">premiered in the Humana Festival at Actors Theatre of Louisville and went on to productions at American Conservatory Theatre, Playwrights Horizons, and City Theatre, among others. Harrison’s other Humana Festival premieres include last season’s </w:t>
      </w:r>
      <w:r>
        <w:rPr>
          <w:rFonts w:ascii="Times" w:eastAsiaTheme="minorHAnsi" w:hAnsi="Times" w:cs="Times"/>
          <w:i/>
          <w:iCs/>
          <w:sz w:val="26"/>
          <w:szCs w:val="26"/>
        </w:rPr>
        <w:t>The Grown</w:t>
      </w:r>
      <w:r>
        <w:rPr>
          <w:rFonts w:ascii="PMingLiU-ExtB" w:eastAsia="PMingLiU-ExtB" w:hAnsi="PMingLiU-ExtB" w:cs="PMingLiU-ExtB" w:hint="eastAsia"/>
          <w:i/>
          <w:iCs/>
          <w:sz w:val="26"/>
          <w:szCs w:val="26"/>
        </w:rPr>
        <w:t>‐</w:t>
      </w:r>
      <w:r>
        <w:rPr>
          <w:rFonts w:ascii="Times" w:eastAsiaTheme="minorHAnsi" w:hAnsi="Times" w:cs="Times"/>
          <w:i/>
          <w:iCs/>
          <w:sz w:val="26"/>
          <w:szCs w:val="26"/>
        </w:rPr>
        <w:t>Up, Act A Lady, Kid</w:t>
      </w:r>
      <w:r>
        <w:rPr>
          <w:rFonts w:ascii="PMingLiU-ExtB" w:eastAsia="PMingLiU-ExtB" w:hAnsi="PMingLiU-ExtB" w:cs="PMingLiU-ExtB" w:hint="eastAsia"/>
          <w:i/>
          <w:iCs/>
          <w:sz w:val="26"/>
          <w:szCs w:val="26"/>
        </w:rPr>
        <w:t>‐</w:t>
      </w:r>
      <w:r>
        <w:rPr>
          <w:rFonts w:ascii="Times" w:eastAsiaTheme="minorHAnsi" w:hAnsi="Times" w:cs="Times"/>
          <w:i/>
          <w:iCs/>
          <w:sz w:val="26"/>
          <w:szCs w:val="26"/>
        </w:rPr>
        <w:t xml:space="preserve">Simple, </w:t>
      </w:r>
      <w:r>
        <w:rPr>
          <w:rFonts w:ascii="Times" w:eastAsiaTheme="minorHAnsi" w:hAnsi="Times" w:cs="Times"/>
          <w:sz w:val="26"/>
          <w:szCs w:val="26"/>
        </w:rPr>
        <w:t xml:space="preserve">and </w:t>
      </w:r>
      <w:r>
        <w:rPr>
          <w:rFonts w:ascii="Times" w:eastAsiaTheme="minorHAnsi" w:hAnsi="Times" w:cs="Times"/>
          <w:i/>
          <w:iCs/>
          <w:sz w:val="26"/>
          <w:szCs w:val="26"/>
        </w:rPr>
        <w:t xml:space="preserve">Fit For Feet. </w:t>
      </w:r>
      <w:r>
        <w:rPr>
          <w:rFonts w:ascii="Times" w:eastAsiaTheme="minorHAnsi" w:hAnsi="Times" w:cs="Times"/>
          <w:sz w:val="26"/>
          <w:szCs w:val="26"/>
        </w:rPr>
        <w:t xml:space="preserve">His other plays include </w:t>
      </w:r>
      <w:r>
        <w:rPr>
          <w:rFonts w:ascii="Times" w:eastAsiaTheme="minorHAnsi" w:hAnsi="Times" w:cs="Times"/>
          <w:i/>
          <w:iCs/>
          <w:sz w:val="26"/>
          <w:szCs w:val="26"/>
        </w:rPr>
        <w:t xml:space="preserve">Doris To Darlene </w:t>
      </w:r>
      <w:r>
        <w:rPr>
          <w:rFonts w:ascii="Times" w:eastAsiaTheme="minorHAnsi" w:hAnsi="Times" w:cs="Times"/>
          <w:sz w:val="26"/>
          <w:szCs w:val="26"/>
        </w:rPr>
        <w:t xml:space="preserve">(Playwrights Horizons), </w:t>
      </w:r>
      <w:r>
        <w:rPr>
          <w:rFonts w:ascii="Times" w:eastAsiaTheme="minorHAnsi" w:hAnsi="Times" w:cs="Times"/>
          <w:i/>
          <w:iCs/>
          <w:sz w:val="26"/>
          <w:szCs w:val="26"/>
        </w:rPr>
        <w:t xml:space="preserve">Amazons And Their Men </w:t>
      </w:r>
      <w:r>
        <w:rPr>
          <w:rFonts w:ascii="Times" w:eastAsiaTheme="minorHAnsi" w:hAnsi="Times" w:cs="Times"/>
          <w:sz w:val="26"/>
          <w:szCs w:val="26"/>
        </w:rPr>
        <w:t xml:space="preserve">(Clubbed Thumb), </w:t>
      </w:r>
      <w:r>
        <w:rPr>
          <w:rFonts w:ascii="Times" w:eastAsiaTheme="minorHAnsi" w:hAnsi="Times" w:cs="Times"/>
          <w:i/>
          <w:iCs/>
          <w:sz w:val="26"/>
          <w:szCs w:val="26"/>
        </w:rPr>
        <w:t xml:space="preserve">Finn In The Underworld </w:t>
      </w:r>
      <w:r>
        <w:rPr>
          <w:rFonts w:ascii="Times" w:eastAsiaTheme="minorHAnsi" w:hAnsi="Times" w:cs="Times"/>
          <w:sz w:val="26"/>
          <w:szCs w:val="26"/>
        </w:rPr>
        <w:t xml:space="preserve">(Berkeley Repertory Theatre), </w:t>
      </w:r>
      <w:proofErr w:type="spellStart"/>
      <w:r>
        <w:rPr>
          <w:rFonts w:ascii="Times" w:eastAsiaTheme="minorHAnsi" w:hAnsi="Times" w:cs="Times"/>
          <w:i/>
          <w:iCs/>
          <w:sz w:val="26"/>
          <w:szCs w:val="26"/>
        </w:rPr>
        <w:t>Futura</w:t>
      </w:r>
      <w:proofErr w:type="spellEnd"/>
      <w:r>
        <w:rPr>
          <w:rFonts w:ascii="Times" w:eastAsiaTheme="minorHAnsi" w:hAnsi="Times" w:cs="Times"/>
          <w:i/>
          <w:iCs/>
          <w:sz w:val="26"/>
          <w:szCs w:val="26"/>
        </w:rPr>
        <w:t xml:space="preserve"> </w:t>
      </w:r>
      <w:r>
        <w:rPr>
          <w:rFonts w:ascii="Times" w:eastAsiaTheme="minorHAnsi" w:hAnsi="Times" w:cs="Times"/>
          <w:sz w:val="26"/>
          <w:szCs w:val="26"/>
        </w:rPr>
        <w:t xml:space="preserve">(Portland Center Stage), and </w:t>
      </w:r>
      <w:r>
        <w:rPr>
          <w:rFonts w:ascii="Times" w:eastAsiaTheme="minorHAnsi" w:hAnsi="Times" w:cs="Times"/>
          <w:i/>
          <w:iCs/>
          <w:sz w:val="26"/>
          <w:szCs w:val="26"/>
        </w:rPr>
        <w:t xml:space="preserve">The Museum Play. </w:t>
      </w:r>
      <w:r>
        <w:rPr>
          <w:rFonts w:ascii="Times" w:eastAsiaTheme="minorHAnsi" w:hAnsi="Times" w:cs="Times"/>
          <w:sz w:val="26"/>
          <w:szCs w:val="26"/>
        </w:rPr>
        <w:t xml:space="preserve">His children’s musical, </w:t>
      </w:r>
      <w:r>
        <w:rPr>
          <w:rFonts w:ascii="Times" w:eastAsiaTheme="minorHAnsi" w:hAnsi="Times" w:cs="Times"/>
          <w:i/>
          <w:iCs/>
          <w:sz w:val="26"/>
          <w:szCs w:val="26"/>
        </w:rPr>
        <w:t xml:space="preserve">The Flea And The Professor, </w:t>
      </w:r>
      <w:r>
        <w:rPr>
          <w:rFonts w:ascii="Times" w:eastAsiaTheme="minorHAnsi" w:hAnsi="Times" w:cs="Times"/>
          <w:sz w:val="26"/>
          <w:szCs w:val="26"/>
        </w:rPr>
        <w:t xml:space="preserve">commissioned and produced by the Arden Theatre, won the Barrymore Award for Best Production. Harrison is the recipient of a Guggenheim Fellowship, a </w:t>
      </w:r>
      <w:proofErr w:type="spellStart"/>
      <w:r>
        <w:rPr>
          <w:rFonts w:ascii="Times" w:eastAsiaTheme="minorHAnsi" w:hAnsi="Times" w:cs="Times"/>
          <w:sz w:val="26"/>
          <w:szCs w:val="26"/>
        </w:rPr>
        <w:t>Hodder</w:t>
      </w:r>
      <w:proofErr w:type="spellEnd"/>
      <w:r>
        <w:rPr>
          <w:rFonts w:ascii="Times" w:eastAsiaTheme="minorHAnsi" w:hAnsi="Times" w:cs="Times"/>
          <w:sz w:val="26"/>
          <w:szCs w:val="26"/>
        </w:rPr>
        <w:t xml:space="preserve"> Fellowship, the Kesselring Prize, the Roe Green Award from Cleveland Play House, the </w:t>
      </w:r>
      <w:proofErr w:type="spellStart"/>
      <w:r>
        <w:rPr>
          <w:rFonts w:ascii="Times" w:eastAsiaTheme="minorHAnsi" w:hAnsi="Times" w:cs="Times"/>
          <w:sz w:val="26"/>
          <w:szCs w:val="26"/>
        </w:rPr>
        <w:t>Heideman</w:t>
      </w:r>
      <w:proofErr w:type="spellEnd"/>
      <w:r>
        <w:rPr>
          <w:rFonts w:ascii="Times" w:eastAsiaTheme="minorHAnsi" w:hAnsi="Times" w:cs="Times"/>
          <w:sz w:val="26"/>
          <w:szCs w:val="26"/>
        </w:rPr>
        <w:t xml:space="preserve"> Award, the Loewe Award for Musical Theater, Jerome and McKnight F</w:t>
      </w:r>
      <w:r w:rsidR="00844CCB">
        <w:rPr>
          <w:rFonts w:ascii="Times" w:eastAsiaTheme="minorHAnsi" w:hAnsi="Times" w:cs="Times"/>
          <w:sz w:val="26"/>
          <w:szCs w:val="26"/>
        </w:rPr>
        <w:t xml:space="preserve">ellowships, a NYSCA grant, </w:t>
      </w:r>
      <w:r>
        <w:rPr>
          <w:rFonts w:ascii="Times" w:eastAsiaTheme="minorHAnsi" w:hAnsi="Times" w:cs="Times"/>
          <w:sz w:val="26"/>
          <w:szCs w:val="26"/>
        </w:rPr>
        <w:t>NEA/TCG residency</w:t>
      </w:r>
      <w:r w:rsidR="00844CCB">
        <w:rPr>
          <w:rFonts w:ascii="Times" w:eastAsiaTheme="minorHAnsi" w:hAnsi="Times" w:cs="Times"/>
          <w:sz w:val="26"/>
          <w:szCs w:val="26"/>
        </w:rPr>
        <w:t>, and the 2016 Ho</w:t>
      </w:r>
      <w:r w:rsidR="00945A39">
        <w:rPr>
          <w:rFonts w:ascii="Times" w:eastAsiaTheme="minorHAnsi" w:hAnsi="Times" w:cs="Times"/>
          <w:sz w:val="26"/>
          <w:szCs w:val="26"/>
        </w:rPr>
        <w:t>rton Foote Prize which honors excellence in A</w:t>
      </w:r>
      <w:r w:rsidR="00B26DC2">
        <w:rPr>
          <w:rFonts w:ascii="Times" w:eastAsiaTheme="minorHAnsi" w:hAnsi="Times" w:cs="Times"/>
          <w:sz w:val="26"/>
          <w:szCs w:val="26"/>
        </w:rPr>
        <w:t>merican theatre every two years</w:t>
      </w:r>
      <w:r>
        <w:rPr>
          <w:rFonts w:ascii="Times" w:eastAsiaTheme="minorHAnsi" w:hAnsi="Times" w:cs="Times"/>
          <w:sz w:val="26"/>
          <w:szCs w:val="26"/>
        </w:rPr>
        <w:t xml:space="preserve">. A graduate of the Brown University M.F.A. program, Harrison is an alumnus of New Dramatists. Harrison currently writes for the Netflix original series, “Orange is the New Black.” </w:t>
      </w:r>
    </w:p>
    <w:p w14:paraId="719FBF81" w14:textId="7E455E4A" w:rsidR="00AA2693" w:rsidRDefault="00AA2693" w:rsidP="00AA2693">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MATTHEW WIENER </w:t>
      </w:r>
      <w:r>
        <w:rPr>
          <w:rFonts w:ascii="Times" w:eastAsiaTheme="minorHAnsi" w:hAnsi="Times" w:cs="Times"/>
          <w:sz w:val="26"/>
          <w:szCs w:val="26"/>
        </w:rPr>
        <w:t xml:space="preserve">(Director) is thrilled to return to North Coast Rep where he previously directed </w:t>
      </w:r>
      <w:r>
        <w:rPr>
          <w:rFonts w:ascii="Times" w:eastAsiaTheme="minorHAnsi" w:hAnsi="Times" w:cs="Times"/>
          <w:i/>
          <w:iCs/>
          <w:sz w:val="26"/>
          <w:szCs w:val="26"/>
        </w:rPr>
        <w:t xml:space="preserve">The Fox on the Fairway, Unnecessary Farce, Perfect Wedding, Shipwrecked, </w:t>
      </w:r>
      <w:r>
        <w:rPr>
          <w:rFonts w:ascii="Times" w:eastAsiaTheme="minorHAnsi" w:hAnsi="Times" w:cs="Times"/>
          <w:sz w:val="26"/>
          <w:szCs w:val="26"/>
        </w:rPr>
        <w:t xml:space="preserve">and </w:t>
      </w:r>
      <w:r>
        <w:rPr>
          <w:rFonts w:ascii="Times" w:eastAsiaTheme="minorHAnsi" w:hAnsi="Times" w:cs="Times"/>
          <w:i/>
          <w:iCs/>
          <w:sz w:val="26"/>
          <w:szCs w:val="26"/>
        </w:rPr>
        <w:t xml:space="preserve">Lend Me a Tenor. </w:t>
      </w:r>
      <w:r>
        <w:rPr>
          <w:rFonts w:ascii="Times" w:eastAsiaTheme="minorHAnsi" w:hAnsi="Times" w:cs="Times"/>
          <w:sz w:val="26"/>
          <w:szCs w:val="26"/>
        </w:rPr>
        <w:t>For almost 20 years he was the Producing Artistic Director at Actors Theatre </w:t>
      </w:r>
      <w:r w:rsidR="00B26DC2">
        <w:rPr>
          <w:rFonts w:ascii="Times" w:eastAsiaTheme="minorHAnsi" w:hAnsi="Times" w:cs="Times"/>
          <w:sz w:val="26"/>
          <w:szCs w:val="26"/>
        </w:rPr>
        <w:t xml:space="preserve"> </w:t>
      </w:r>
      <w:r>
        <w:rPr>
          <w:rFonts w:ascii="Times" w:eastAsiaTheme="minorHAnsi" w:hAnsi="Times" w:cs="Times"/>
          <w:sz w:val="26"/>
          <w:szCs w:val="26"/>
        </w:rPr>
        <w:t xml:space="preserve">of Phoenix where he produced over 100 shows and directed almost 50. </w:t>
      </w:r>
      <w:r w:rsidR="00B26DC2">
        <w:rPr>
          <w:rFonts w:ascii="Times" w:eastAsiaTheme="minorHAnsi" w:hAnsi="Times" w:cs="Times"/>
          <w:sz w:val="26"/>
          <w:szCs w:val="26"/>
        </w:rPr>
        <w:t xml:space="preserve"> </w:t>
      </w:r>
      <w:r>
        <w:rPr>
          <w:rFonts w:ascii="Times" w:eastAsiaTheme="minorHAnsi" w:hAnsi="Times" w:cs="Times"/>
          <w:sz w:val="26"/>
          <w:szCs w:val="26"/>
        </w:rPr>
        <w:t xml:space="preserve">He has also directed at Phoenix Theatre, </w:t>
      </w:r>
      <w:proofErr w:type="spellStart"/>
      <w:r>
        <w:rPr>
          <w:rFonts w:ascii="Times" w:eastAsiaTheme="minorHAnsi" w:hAnsi="Times" w:cs="Times"/>
          <w:sz w:val="26"/>
          <w:szCs w:val="26"/>
        </w:rPr>
        <w:t>Childsplay</w:t>
      </w:r>
      <w:proofErr w:type="spellEnd"/>
      <w:r>
        <w:rPr>
          <w:rFonts w:ascii="Times" w:eastAsiaTheme="minorHAnsi" w:hAnsi="Times" w:cs="Times"/>
          <w:sz w:val="26"/>
          <w:szCs w:val="26"/>
        </w:rPr>
        <w:t xml:space="preserve">, The Fulton Theatre, The Children’s Theatre Company, and others. </w:t>
      </w:r>
      <w:r w:rsidR="00B26DC2">
        <w:rPr>
          <w:rFonts w:ascii="Times" w:eastAsiaTheme="minorHAnsi" w:hAnsi="Times" w:cs="Times"/>
          <w:sz w:val="26"/>
          <w:szCs w:val="26"/>
        </w:rPr>
        <w:t xml:space="preserve"> </w:t>
      </w:r>
      <w:r>
        <w:rPr>
          <w:rFonts w:ascii="Times" w:eastAsiaTheme="minorHAnsi" w:hAnsi="Times" w:cs="Times"/>
          <w:sz w:val="26"/>
          <w:szCs w:val="26"/>
        </w:rPr>
        <w:t xml:space="preserve">He has served on panels for Theatre Communications Group, Arizona Commission on the Arts, Phoenix Office of Arts and Culture, Tucson/Pima Arts Council and the Nevada Arts Council. Matthew holds an MFA from the Yale School of Drama, and is a proud member of the Stage Directors and Choreographers Society. </w:t>
      </w:r>
    </w:p>
    <w:p w14:paraId="67837106" w14:textId="463F2735" w:rsidR="00AA2693" w:rsidRDefault="00AA2693" w:rsidP="00AA2693">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DEE MAASKE* </w:t>
      </w:r>
      <w:r>
        <w:rPr>
          <w:rFonts w:ascii="Times" w:eastAsiaTheme="minorHAnsi" w:hAnsi="Times" w:cs="Times"/>
          <w:sz w:val="26"/>
          <w:szCs w:val="26"/>
        </w:rPr>
        <w:t xml:space="preserve">(Marjorie) professional career spans theatres in the United States, Europe and the Middle East. Her credits include more than 50 roles in 21 seasons at the Oregon Shakespeare Festival, as well as stages in Seattle, Denver, Tucson, Atlanta and the Kennedy Center in Washington, D.C. </w:t>
      </w:r>
      <w:r w:rsidR="00B26DC2">
        <w:rPr>
          <w:rFonts w:ascii="Times" w:eastAsiaTheme="minorHAnsi" w:hAnsi="Times" w:cs="Times"/>
          <w:sz w:val="26"/>
          <w:szCs w:val="26"/>
        </w:rPr>
        <w:t xml:space="preserve"> </w:t>
      </w:r>
      <w:r>
        <w:rPr>
          <w:rFonts w:ascii="Times" w:eastAsiaTheme="minorHAnsi" w:hAnsi="Times" w:cs="Times"/>
          <w:sz w:val="26"/>
          <w:szCs w:val="26"/>
        </w:rPr>
        <w:t xml:space="preserve">In 2004, she was asked by Horton Foote to play Carrie Watts for his 50th anniversary production of </w:t>
      </w:r>
      <w:r>
        <w:rPr>
          <w:rFonts w:ascii="Times" w:eastAsiaTheme="minorHAnsi" w:hAnsi="Times" w:cs="Times"/>
          <w:i/>
          <w:iCs/>
          <w:sz w:val="26"/>
          <w:szCs w:val="26"/>
        </w:rPr>
        <w:t xml:space="preserve">The Trip to Bountiful </w:t>
      </w:r>
      <w:r>
        <w:rPr>
          <w:rFonts w:ascii="Times" w:eastAsiaTheme="minorHAnsi" w:hAnsi="Times" w:cs="Times"/>
          <w:sz w:val="26"/>
          <w:szCs w:val="26"/>
        </w:rPr>
        <w:t>at Hartford Stage Company and the Alley Theatre in Houston. She helped to create roles in world premieres by Lillian Garrett-</w:t>
      </w:r>
      <w:proofErr w:type="spellStart"/>
      <w:r>
        <w:rPr>
          <w:rFonts w:ascii="Times" w:eastAsiaTheme="minorHAnsi" w:hAnsi="Times" w:cs="Times"/>
          <w:sz w:val="26"/>
          <w:szCs w:val="26"/>
        </w:rPr>
        <w:t>Groag</w:t>
      </w:r>
      <w:proofErr w:type="spellEnd"/>
      <w:r>
        <w:rPr>
          <w:rFonts w:ascii="Times" w:eastAsiaTheme="minorHAnsi" w:hAnsi="Times" w:cs="Times"/>
          <w:sz w:val="26"/>
          <w:szCs w:val="26"/>
        </w:rPr>
        <w:t xml:space="preserve">, Octavio Solis and Frank Galati, among others. In her career, </w:t>
      </w:r>
      <w:proofErr w:type="spellStart"/>
      <w:r>
        <w:rPr>
          <w:rFonts w:ascii="Times" w:eastAsiaTheme="minorHAnsi" w:hAnsi="Times" w:cs="Times"/>
          <w:sz w:val="26"/>
          <w:szCs w:val="26"/>
        </w:rPr>
        <w:t>Maaske</w:t>
      </w:r>
      <w:proofErr w:type="spellEnd"/>
      <w:r>
        <w:rPr>
          <w:rFonts w:ascii="Times" w:eastAsiaTheme="minorHAnsi" w:hAnsi="Times" w:cs="Times"/>
          <w:sz w:val="26"/>
          <w:szCs w:val="26"/>
        </w:rPr>
        <w:t xml:space="preserve"> has honored established playwrights spanning multiple generations, as well as helping contemporary writers to create new roles that excite audiences of all ages. </w:t>
      </w:r>
    </w:p>
    <w:p w14:paraId="77D1E627" w14:textId="77777777" w:rsidR="00633CE1" w:rsidRDefault="00633CE1" w:rsidP="00AA2693">
      <w:pPr>
        <w:widowControl w:val="0"/>
        <w:autoSpaceDE w:val="0"/>
        <w:autoSpaceDN w:val="0"/>
        <w:adjustRightInd w:val="0"/>
        <w:spacing w:after="240" w:line="300" w:lineRule="atLeast"/>
        <w:rPr>
          <w:rFonts w:ascii="Times" w:eastAsiaTheme="minorHAnsi" w:hAnsi="Times" w:cs="Times"/>
          <w:b/>
          <w:bCs/>
          <w:sz w:val="26"/>
          <w:szCs w:val="26"/>
        </w:rPr>
      </w:pPr>
    </w:p>
    <w:p w14:paraId="4A77701C" w14:textId="77777777" w:rsidR="00633CE1" w:rsidRDefault="00633CE1" w:rsidP="00AA2693">
      <w:pPr>
        <w:widowControl w:val="0"/>
        <w:autoSpaceDE w:val="0"/>
        <w:autoSpaceDN w:val="0"/>
        <w:adjustRightInd w:val="0"/>
        <w:spacing w:after="240" w:line="300" w:lineRule="atLeast"/>
        <w:rPr>
          <w:rFonts w:ascii="Times" w:eastAsiaTheme="minorHAnsi" w:hAnsi="Times" w:cs="Times"/>
          <w:b/>
          <w:bCs/>
          <w:sz w:val="26"/>
          <w:szCs w:val="26"/>
        </w:rPr>
      </w:pPr>
    </w:p>
    <w:p w14:paraId="5DC10979" w14:textId="20E70C54" w:rsidR="00AA2693" w:rsidRDefault="00AA2693" w:rsidP="00AA2693">
      <w:pPr>
        <w:widowControl w:val="0"/>
        <w:autoSpaceDE w:val="0"/>
        <w:autoSpaceDN w:val="0"/>
        <w:adjustRightInd w:val="0"/>
        <w:spacing w:after="240" w:line="300" w:lineRule="atLeast"/>
        <w:rPr>
          <w:rFonts w:ascii="Times" w:eastAsiaTheme="minorHAnsi" w:hAnsi="Times" w:cs="Times"/>
        </w:rPr>
      </w:pPr>
      <w:proofErr w:type="gramStart"/>
      <w:r>
        <w:rPr>
          <w:rFonts w:ascii="Times" w:eastAsiaTheme="minorHAnsi" w:hAnsi="Times" w:cs="Times"/>
          <w:b/>
          <w:bCs/>
          <w:sz w:val="26"/>
          <w:szCs w:val="26"/>
        </w:rPr>
        <w:lastRenderedPageBreak/>
        <w:t xml:space="preserve">ELAINE RIVKIN* </w:t>
      </w:r>
      <w:r>
        <w:rPr>
          <w:rFonts w:ascii="Times" w:eastAsiaTheme="minorHAnsi" w:hAnsi="Times" w:cs="Times"/>
          <w:sz w:val="26"/>
          <w:szCs w:val="26"/>
        </w:rPr>
        <w:t xml:space="preserve">(Tess) returns to North Coast Rep after appearing in </w:t>
      </w:r>
      <w:r>
        <w:rPr>
          <w:rFonts w:ascii="Times" w:eastAsiaTheme="minorHAnsi" w:hAnsi="Times" w:cs="Times"/>
          <w:i/>
          <w:iCs/>
          <w:sz w:val="26"/>
          <w:szCs w:val="26"/>
        </w:rPr>
        <w:t xml:space="preserve">The Lover </w:t>
      </w:r>
      <w:r>
        <w:rPr>
          <w:rFonts w:ascii="Times" w:eastAsiaTheme="minorHAnsi" w:hAnsi="Times" w:cs="Times"/>
          <w:sz w:val="26"/>
          <w:szCs w:val="26"/>
        </w:rPr>
        <w:t xml:space="preserve">and </w:t>
      </w:r>
      <w:r>
        <w:rPr>
          <w:rFonts w:ascii="Times" w:eastAsiaTheme="minorHAnsi" w:hAnsi="Times" w:cs="Times"/>
          <w:i/>
          <w:iCs/>
          <w:sz w:val="26"/>
          <w:szCs w:val="26"/>
        </w:rPr>
        <w:t>Broken Glass.</w:t>
      </w:r>
      <w:proofErr w:type="gramEnd"/>
      <w:r>
        <w:rPr>
          <w:rFonts w:ascii="Times" w:eastAsiaTheme="minorHAnsi" w:hAnsi="Times" w:cs="Times"/>
          <w:i/>
          <w:iCs/>
          <w:sz w:val="26"/>
          <w:szCs w:val="26"/>
        </w:rPr>
        <w:t xml:space="preserve"> </w:t>
      </w:r>
      <w:r>
        <w:rPr>
          <w:rFonts w:ascii="Times" w:eastAsiaTheme="minorHAnsi" w:hAnsi="Times" w:cs="Times"/>
          <w:sz w:val="26"/>
          <w:szCs w:val="26"/>
        </w:rPr>
        <w:t xml:space="preserve">Since then: </w:t>
      </w:r>
      <w:r>
        <w:rPr>
          <w:rFonts w:ascii="Times" w:eastAsiaTheme="minorHAnsi" w:hAnsi="Times" w:cs="Times"/>
          <w:i/>
          <w:iCs/>
          <w:sz w:val="26"/>
          <w:szCs w:val="26"/>
        </w:rPr>
        <w:t xml:space="preserve">City of Conversation </w:t>
      </w:r>
      <w:r>
        <w:rPr>
          <w:rFonts w:ascii="Times" w:eastAsiaTheme="minorHAnsi" w:hAnsi="Times" w:cs="Times"/>
          <w:sz w:val="26"/>
          <w:szCs w:val="26"/>
        </w:rPr>
        <w:t xml:space="preserve">at </w:t>
      </w:r>
      <w:proofErr w:type="spellStart"/>
      <w:r>
        <w:rPr>
          <w:rFonts w:ascii="Times" w:eastAsiaTheme="minorHAnsi" w:hAnsi="Times" w:cs="Times"/>
          <w:sz w:val="26"/>
          <w:szCs w:val="26"/>
        </w:rPr>
        <w:t>Northlight</w:t>
      </w:r>
      <w:proofErr w:type="spellEnd"/>
      <w:r>
        <w:rPr>
          <w:rFonts w:ascii="Times" w:eastAsiaTheme="minorHAnsi" w:hAnsi="Times" w:cs="Times"/>
          <w:sz w:val="26"/>
          <w:szCs w:val="26"/>
        </w:rPr>
        <w:t xml:space="preserve"> Theatre, </w:t>
      </w:r>
      <w:r>
        <w:rPr>
          <w:rFonts w:ascii="Times" w:eastAsiaTheme="minorHAnsi" w:hAnsi="Times" w:cs="Times"/>
          <w:i/>
          <w:iCs/>
          <w:sz w:val="26"/>
          <w:szCs w:val="26"/>
        </w:rPr>
        <w:t xml:space="preserve">Death of a Streetcar Named Virginia Woolf </w:t>
      </w:r>
      <w:r>
        <w:rPr>
          <w:rFonts w:ascii="Times" w:eastAsiaTheme="minorHAnsi" w:hAnsi="Times" w:cs="Times"/>
          <w:sz w:val="26"/>
          <w:szCs w:val="26"/>
        </w:rPr>
        <w:t xml:space="preserve">at Writers Theatre and </w:t>
      </w:r>
      <w:r>
        <w:rPr>
          <w:rFonts w:ascii="Times" w:eastAsiaTheme="minorHAnsi" w:hAnsi="Times" w:cs="Times"/>
          <w:i/>
          <w:iCs/>
          <w:sz w:val="26"/>
          <w:szCs w:val="26"/>
        </w:rPr>
        <w:t xml:space="preserve">Brighton Beach Memoirs </w:t>
      </w:r>
      <w:r>
        <w:rPr>
          <w:rFonts w:ascii="Times" w:eastAsiaTheme="minorHAnsi" w:hAnsi="Times" w:cs="Times"/>
          <w:sz w:val="26"/>
          <w:szCs w:val="26"/>
        </w:rPr>
        <w:t xml:space="preserve">at Cardinal Stage. Chicago credits include: </w:t>
      </w:r>
      <w:proofErr w:type="spellStart"/>
      <w:r>
        <w:rPr>
          <w:rFonts w:ascii="Times" w:eastAsiaTheme="minorHAnsi" w:hAnsi="Times" w:cs="Times"/>
          <w:i/>
          <w:iCs/>
          <w:sz w:val="26"/>
          <w:szCs w:val="26"/>
        </w:rPr>
        <w:t>Pyretown</w:t>
      </w:r>
      <w:proofErr w:type="spellEnd"/>
      <w:r>
        <w:rPr>
          <w:rFonts w:ascii="Times" w:eastAsiaTheme="minorHAnsi" w:hAnsi="Times" w:cs="Times"/>
          <w:i/>
          <w:iCs/>
          <w:sz w:val="26"/>
          <w:szCs w:val="26"/>
        </w:rPr>
        <w:t xml:space="preserve"> and Tree </w:t>
      </w:r>
      <w:r>
        <w:rPr>
          <w:rFonts w:ascii="Times" w:eastAsiaTheme="minorHAnsi" w:hAnsi="Times" w:cs="Times"/>
          <w:sz w:val="26"/>
          <w:szCs w:val="26"/>
        </w:rPr>
        <w:t xml:space="preserve">(Victory Gardens); </w:t>
      </w:r>
      <w:r>
        <w:rPr>
          <w:rFonts w:ascii="Times" w:eastAsiaTheme="minorHAnsi" w:hAnsi="Times" w:cs="Times"/>
          <w:i/>
          <w:iCs/>
          <w:sz w:val="26"/>
          <w:szCs w:val="26"/>
        </w:rPr>
        <w:t xml:space="preserve">Picasso at the Lapin Agile, Libra </w:t>
      </w:r>
      <w:r>
        <w:rPr>
          <w:rFonts w:ascii="Times" w:eastAsiaTheme="minorHAnsi" w:hAnsi="Times" w:cs="Times"/>
          <w:sz w:val="26"/>
          <w:szCs w:val="26"/>
        </w:rPr>
        <w:t xml:space="preserve">and </w:t>
      </w:r>
      <w:r>
        <w:rPr>
          <w:rFonts w:ascii="Times" w:eastAsiaTheme="minorHAnsi" w:hAnsi="Times" w:cs="Times"/>
          <w:i/>
          <w:iCs/>
          <w:sz w:val="26"/>
          <w:szCs w:val="26"/>
        </w:rPr>
        <w:t xml:space="preserve">The Crucible </w:t>
      </w:r>
      <w:r>
        <w:rPr>
          <w:rFonts w:ascii="Times" w:eastAsiaTheme="minorHAnsi" w:hAnsi="Times" w:cs="Times"/>
          <w:sz w:val="26"/>
          <w:szCs w:val="26"/>
        </w:rPr>
        <w:t>(</w:t>
      </w:r>
      <w:proofErr w:type="spellStart"/>
      <w:r>
        <w:rPr>
          <w:rFonts w:ascii="Times" w:eastAsiaTheme="minorHAnsi" w:hAnsi="Times" w:cs="Times"/>
          <w:sz w:val="26"/>
          <w:szCs w:val="26"/>
        </w:rPr>
        <w:t>tya</w:t>
      </w:r>
      <w:proofErr w:type="spellEnd"/>
      <w:r>
        <w:rPr>
          <w:rFonts w:ascii="Times" w:eastAsiaTheme="minorHAnsi" w:hAnsi="Times" w:cs="Times"/>
          <w:sz w:val="26"/>
          <w:szCs w:val="26"/>
        </w:rPr>
        <w:t xml:space="preserve">) (Steppenwolf); </w:t>
      </w:r>
      <w:r>
        <w:rPr>
          <w:rFonts w:ascii="Times" w:eastAsiaTheme="minorHAnsi" w:hAnsi="Times" w:cs="Times"/>
          <w:i/>
          <w:iCs/>
          <w:sz w:val="26"/>
          <w:szCs w:val="26"/>
        </w:rPr>
        <w:t xml:space="preserve">You Never Can Tell </w:t>
      </w:r>
      <w:r>
        <w:rPr>
          <w:rFonts w:ascii="Times" w:eastAsiaTheme="minorHAnsi" w:hAnsi="Times" w:cs="Times"/>
          <w:sz w:val="26"/>
          <w:szCs w:val="26"/>
        </w:rPr>
        <w:t xml:space="preserve">(Remy </w:t>
      </w:r>
      <w:proofErr w:type="spellStart"/>
      <w:r>
        <w:rPr>
          <w:rFonts w:ascii="Times" w:eastAsiaTheme="minorHAnsi" w:hAnsi="Times" w:cs="Times"/>
          <w:sz w:val="26"/>
          <w:szCs w:val="26"/>
        </w:rPr>
        <w:t>Bumppo</w:t>
      </w:r>
      <w:proofErr w:type="spellEnd"/>
      <w:r>
        <w:rPr>
          <w:rFonts w:ascii="Times" w:eastAsiaTheme="minorHAnsi" w:hAnsi="Times" w:cs="Times"/>
          <w:sz w:val="26"/>
          <w:szCs w:val="26"/>
        </w:rPr>
        <w:t xml:space="preserve"> Theatre); </w:t>
      </w:r>
      <w:r>
        <w:rPr>
          <w:rFonts w:ascii="Times" w:eastAsiaTheme="minorHAnsi" w:hAnsi="Times" w:cs="Times"/>
          <w:i/>
          <w:iCs/>
          <w:sz w:val="26"/>
          <w:szCs w:val="26"/>
        </w:rPr>
        <w:t xml:space="preserve">The Cider House Rules, The Homecoming, Conquest of the South Pole, </w:t>
      </w:r>
      <w:proofErr w:type="spellStart"/>
      <w:r>
        <w:rPr>
          <w:rFonts w:ascii="Times" w:eastAsiaTheme="minorHAnsi" w:hAnsi="Times" w:cs="Times"/>
          <w:i/>
          <w:iCs/>
          <w:sz w:val="26"/>
          <w:szCs w:val="26"/>
        </w:rPr>
        <w:t>Hushabye</w:t>
      </w:r>
      <w:proofErr w:type="spellEnd"/>
      <w:r>
        <w:rPr>
          <w:rFonts w:ascii="Times" w:eastAsiaTheme="minorHAnsi" w:hAnsi="Times" w:cs="Times"/>
          <w:i/>
          <w:iCs/>
          <w:sz w:val="26"/>
          <w:szCs w:val="26"/>
        </w:rPr>
        <w:t xml:space="preserve"> Mountain, Beautiful Thing, Speaking in Tongues, Remembrance, Mann </w:t>
      </w:r>
      <w:proofErr w:type="spellStart"/>
      <w:r>
        <w:rPr>
          <w:rFonts w:ascii="Times" w:eastAsiaTheme="minorHAnsi" w:hAnsi="Times" w:cs="Times"/>
          <w:i/>
          <w:iCs/>
          <w:sz w:val="26"/>
          <w:szCs w:val="26"/>
        </w:rPr>
        <w:t>Ist</w:t>
      </w:r>
      <w:proofErr w:type="spellEnd"/>
      <w:r>
        <w:rPr>
          <w:rFonts w:ascii="Times" w:eastAsiaTheme="minorHAnsi" w:hAnsi="Times" w:cs="Times"/>
          <w:i/>
          <w:iCs/>
          <w:sz w:val="26"/>
          <w:szCs w:val="26"/>
        </w:rPr>
        <w:t xml:space="preserve"> Mann, </w:t>
      </w:r>
      <w:r>
        <w:rPr>
          <w:rFonts w:ascii="Times" w:eastAsiaTheme="minorHAnsi" w:hAnsi="Times" w:cs="Times"/>
          <w:sz w:val="26"/>
          <w:szCs w:val="26"/>
        </w:rPr>
        <w:t xml:space="preserve">and many others (Famous Door); </w:t>
      </w:r>
      <w:r>
        <w:rPr>
          <w:rFonts w:ascii="Times" w:eastAsiaTheme="minorHAnsi" w:hAnsi="Times" w:cs="Times"/>
          <w:i/>
          <w:iCs/>
          <w:sz w:val="26"/>
          <w:szCs w:val="26"/>
        </w:rPr>
        <w:t xml:space="preserve">‘Night Mother </w:t>
      </w:r>
      <w:r>
        <w:rPr>
          <w:rFonts w:ascii="Times" w:eastAsiaTheme="minorHAnsi" w:hAnsi="Times" w:cs="Times"/>
          <w:sz w:val="26"/>
          <w:szCs w:val="26"/>
        </w:rPr>
        <w:t xml:space="preserve">(Hancock Productions); </w:t>
      </w:r>
      <w:r>
        <w:rPr>
          <w:rFonts w:ascii="Times" w:eastAsiaTheme="minorHAnsi" w:hAnsi="Times" w:cs="Times"/>
          <w:i/>
          <w:iCs/>
          <w:sz w:val="26"/>
          <w:szCs w:val="26"/>
        </w:rPr>
        <w:t xml:space="preserve">Execution of Justice </w:t>
      </w:r>
      <w:r>
        <w:rPr>
          <w:rFonts w:ascii="Times" w:eastAsiaTheme="minorHAnsi" w:hAnsi="Times" w:cs="Times"/>
          <w:sz w:val="26"/>
          <w:szCs w:val="26"/>
        </w:rPr>
        <w:t xml:space="preserve">(About Face); </w:t>
      </w:r>
      <w:r>
        <w:rPr>
          <w:rFonts w:ascii="Times" w:eastAsiaTheme="minorHAnsi" w:hAnsi="Times" w:cs="Times"/>
          <w:i/>
          <w:iCs/>
          <w:sz w:val="26"/>
          <w:szCs w:val="26"/>
        </w:rPr>
        <w:t xml:space="preserve">St. </w:t>
      </w:r>
      <w:proofErr w:type="spellStart"/>
      <w:r>
        <w:rPr>
          <w:rFonts w:ascii="Times" w:eastAsiaTheme="minorHAnsi" w:hAnsi="Times" w:cs="Times"/>
          <w:i/>
          <w:iCs/>
          <w:sz w:val="26"/>
          <w:szCs w:val="26"/>
        </w:rPr>
        <w:t>Colm’s</w:t>
      </w:r>
      <w:proofErr w:type="spellEnd"/>
      <w:r>
        <w:rPr>
          <w:rFonts w:ascii="Times" w:eastAsiaTheme="minorHAnsi" w:hAnsi="Times" w:cs="Times"/>
          <w:i/>
          <w:iCs/>
          <w:sz w:val="26"/>
          <w:szCs w:val="26"/>
        </w:rPr>
        <w:t xml:space="preserve"> Inch </w:t>
      </w:r>
      <w:r>
        <w:rPr>
          <w:rFonts w:ascii="Times" w:eastAsiaTheme="minorHAnsi" w:hAnsi="Times" w:cs="Times"/>
          <w:sz w:val="26"/>
          <w:szCs w:val="26"/>
        </w:rPr>
        <w:t xml:space="preserve">(Chicago Dramatists) </w:t>
      </w:r>
      <w:r>
        <w:rPr>
          <w:rFonts w:ascii="Times" w:eastAsiaTheme="minorHAnsi" w:hAnsi="Times" w:cs="Times"/>
          <w:i/>
          <w:iCs/>
          <w:sz w:val="26"/>
          <w:szCs w:val="26"/>
        </w:rPr>
        <w:t xml:space="preserve">La </w:t>
      </w:r>
      <w:proofErr w:type="spellStart"/>
      <w:r>
        <w:rPr>
          <w:rFonts w:ascii="Times" w:eastAsiaTheme="minorHAnsi" w:hAnsi="Times" w:cs="Times"/>
          <w:i/>
          <w:iCs/>
          <w:sz w:val="26"/>
          <w:szCs w:val="26"/>
        </w:rPr>
        <w:t>Bete</w:t>
      </w:r>
      <w:proofErr w:type="spellEnd"/>
      <w:r>
        <w:rPr>
          <w:rFonts w:ascii="Times" w:eastAsiaTheme="minorHAnsi" w:hAnsi="Times" w:cs="Times"/>
          <w:i/>
          <w:iCs/>
          <w:sz w:val="26"/>
          <w:szCs w:val="26"/>
        </w:rPr>
        <w:t xml:space="preserve"> </w:t>
      </w:r>
      <w:r>
        <w:rPr>
          <w:rFonts w:ascii="Times" w:eastAsiaTheme="minorHAnsi" w:hAnsi="Times" w:cs="Times"/>
          <w:sz w:val="26"/>
          <w:szCs w:val="26"/>
        </w:rPr>
        <w:t xml:space="preserve">(Pegasus). Outside Chicago: </w:t>
      </w:r>
      <w:proofErr w:type="spellStart"/>
      <w:r>
        <w:rPr>
          <w:rFonts w:ascii="Times" w:eastAsiaTheme="minorHAnsi" w:hAnsi="Times" w:cs="Times"/>
          <w:i/>
          <w:iCs/>
          <w:sz w:val="26"/>
          <w:szCs w:val="26"/>
        </w:rPr>
        <w:t>Hellcab</w:t>
      </w:r>
      <w:proofErr w:type="spellEnd"/>
      <w:r>
        <w:rPr>
          <w:rFonts w:ascii="Times" w:eastAsiaTheme="minorHAnsi" w:hAnsi="Times" w:cs="Times"/>
          <w:i/>
          <w:iCs/>
          <w:sz w:val="26"/>
          <w:szCs w:val="26"/>
        </w:rPr>
        <w:t xml:space="preserve"> </w:t>
      </w:r>
      <w:r>
        <w:rPr>
          <w:rFonts w:ascii="Times" w:eastAsiaTheme="minorHAnsi" w:hAnsi="Times" w:cs="Times"/>
          <w:sz w:val="26"/>
          <w:szCs w:val="26"/>
        </w:rPr>
        <w:t>(Singapore Arts Fest)</w:t>
      </w:r>
      <w:proofErr w:type="gramStart"/>
      <w:r>
        <w:rPr>
          <w:rFonts w:ascii="Times" w:eastAsiaTheme="minorHAnsi" w:hAnsi="Times" w:cs="Times"/>
          <w:sz w:val="26"/>
          <w:szCs w:val="26"/>
        </w:rPr>
        <w:t>;</w:t>
      </w:r>
      <w:proofErr w:type="gramEnd"/>
      <w:r>
        <w:rPr>
          <w:rFonts w:ascii="Times" w:eastAsiaTheme="minorHAnsi" w:hAnsi="Times" w:cs="Times"/>
          <w:sz w:val="26"/>
          <w:szCs w:val="26"/>
        </w:rPr>
        <w:t xml:space="preserve"> </w:t>
      </w:r>
      <w:r>
        <w:rPr>
          <w:rFonts w:ascii="Times" w:eastAsiaTheme="minorHAnsi" w:hAnsi="Times" w:cs="Times"/>
          <w:i/>
          <w:iCs/>
          <w:sz w:val="26"/>
          <w:szCs w:val="26"/>
        </w:rPr>
        <w:t xml:space="preserve">The Early Girl </w:t>
      </w:r>
      <w:r>
        <w:rPr>
          <w:rFonts w:ascii="Times" w:eastAsiaTheme="minorHAnsi" w:hAnsi="Times" w:cs="Times"/>
          <w:sz w:val="26"/>
          <w:szCs w:val="26"/>
        </w:rPr>
        <w:t xml:space="preserve">(Edinburgh Fringe Fest). Indie Film: “Imperfections”; “Holly Ridge”; “Exaltation”; “In the Name of God”; “Punched in the Gut”; and “684 Brewster.” </w:t>
      </w:r>
    </w:p>
    <w:p w14:paraId="658D67A9" w14:textId="7FCFEC80" w:rsidR="00AA2693" w:rsidRDefault="00AA2693" w:rsidP="00AA2693">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GREGORY NORTH* </w:t>
      </w:r>
      <w:r>
        <w:rPr>
          <w:rFonts w:ascii="Times" w:eastAsiaTheme="minorHAnsi" w:hAnsi="Times" w:cs="Times"/>
          <w:sz w:val="26"/>
          <w:szCs w:val="26"/>
        </w:rPr>
        <w:t xml:space="preserve">(Jon) returns to North Coast Rep </w:t>
      </w:r>
      <w:r>
        <w:rPr>
          <w:rFonts w:ascii="Times" w:eastAsiaTheme="minorHAnsi" w:hAnsi="Times" w:cs="Times"/>
          <w:i/>
          <w:iCs/>
          <w:sz w:val="26"/>
          <w:szCs w:val="26"/>
        </w:rPr>
        <w:t xml:space="preserve">(Who Am I This Time) </w:t>
      </w:r>
      <w:r>
        <w:rPr>
          <w:rFonts w:ascii="Times" w:eastAsiaTheme="minorHAnsi" w:hAnsi="Times" w:cs="Times"/>
          <w:sz w:val="26"/>
          <w:szCs w:val="26"/>
        </w:rPr>
        <w:t xml:space="preserve">from the first American cast of </w:t>
      </w:r>
      <w:r>
        <w:rPr>
          <w:rFonts w:ascii="Times" w:eastAsiaTheme="minorHAnsi" w:hAnsi="Times" w:cs="Times"/>
          <w:i/>
          <w:iCs/>
          <w:sz w:val="26"/>
          <w:szCs w:val="26"/>
        </w:rPr>
        <w:t xml:space="preserve">King Charles III </w:t>
      </w:r>
      <w:r>
        <w:rPr>
          <w:rFonts w:ascii="Times" w:eastAsiaTheme="minorHAnsi" w:hAnsi="Times" w:cs="Times"/>
          <w:sz w:val="26"/>
          <w:szCs w:val="26"/>
        </w:rPr>
        <w:t xml:space="preserve">for Arizona Theatre Company. Broadway: </w:t>
      </w:r>
      <w:r>
        <w:rPr>
          <w:rFonts w:ascii="Times" w:eastAsiaTheme="minorHAnsi" w:hAnsi="Times" w:cs="Times"/>
          <w:i/>
          <w:iCs/>
          <w:sz w:val="26"/>
          <w:szCs w:val="26"/>
        </w:rPr>
        <w:t xml:space="preserve">Into the Woods, Christmas Carol, Secret Garden, </w:t>
      </w:r>
      <w:proofErr w:type="gramStart"/>
      <w:r>
        <w:rPr>
          <w:rFonts w:ascii="Times" w:eastAsiaTheme="minorHAnsi" w:hAnsi="Times" w:cs="Times"/>
          <w:i/>
          <w:iCs/>
          <w:sz w:val="26"/>
          <w:szCs w:val="26"/>
        </w:rPr>
        <w:t>Grand</w:t>
      </w:r>
      <w:proofErr w:type="gramEnd"/>
      <w:r>
        <w:rPr>
          <w:rFonts w:ascii="Times" w:eastAsiaTheme="minorHAnsi" w:hAnsi="Times" w:cs="Times"/>
          <w:i/>
          <w:iCs/>
          <w:sz w:val="26"/>
          <w:szCs w:val="26"/>
        </w:rPr>
        <w:t xml:space="preserve"> Hotel </w:t>
      </w:r>
      <w:r>
        <w:rPr>
          <w:rFonts w:ascii="Times" w:eastAsiaTheme="minorHAnsi" w:hAnsi="Times" w:cs="Times"/>
          <w:sz w:val="26"/>
          <w:szCs w:val="26"/>
        </w:rPr>
        <w:t xml:space="preserve">opposite </w:t>
      </w:r>
      <w:proofErr w:type="spellStart"/>
      <w:r>
        <w:rPr>
          <w:rFonts w:ascii="Times" w:eastAsiaTheme="minorHAnsi" w:hAnsi="Times" w:cs="Times"/>
          <w:sz w:val="26"/>
          <w:szCs w:val="26"/>
        </w:rPr>
        <w:t>Cyd</w:t>
      </w:r>
      <w:proofErr w:type="spellEnd"/>
      <w:r>
        <w:rPr>
          <w:rFonts w:ascii="Times" w:eastAsiaTheme="minorHAnsi" w:hAnsi="Times" w:cs="Times"/>
          <w:sz w:val="26"/>
          <w:szCs w:val="26"/>
        </w:rPr>
        <w:t xml:space="preserve"> </w:t>
      </w:r>
      <w:proofErr w:type="spellStart"/>
      <w:r>
        <w:rPr>
          <w:rFonts w:ascii="Times" w:eastAsiaTheme="minorHAnsi" w:hAnsi="Times" w:cs="Times"/>
          <w:sz w:val="26"/>
          <w:szCs w:val="26"/>
        </w:rPr>
        <w:t>Charisse</w:t>
      </w:r>
      <w:proofErr w:type="spellEnd"/>
      <w:r>
        <w:rPr>
          <w:rFonts w:ascii="Times" w:eastAsiaTheme="minorHAnsi" w:hAnsi="Times" w:cs="Times"/>
          <w:sz w:val="26"/>
          <w:szCs w:val="26"/>
        </w:rPr>
        <w:t xml:space="preserve">. Tour: </w:t>
      </w:r>
      <w:r>
        <w:rPr>
          <w:rFonts w:ascii="Times" w:eastAsiaTheme="minorHAnsi" w:hAnsi="Times" w:cs="Times"/>
          <w:i/>
          <w:iCs/>
          <w:sz w:val="26"/>
          <w:szCs w:val="26"/>
        </w:rPr>
        <w:t xml:space="preserve">Phantom, Show Boat, Les </w:t>
      </w:r>
      <w:proofErr w:type="spellStart"/>
      <w:r>
        <w:rPr>
          <w:rFonts w:ascii="Times" w:eastAsiaTheme="minorHAnsi" w:hAnsi="Times" w:cs="Times"/>
          <w:i/>
          <w:iCs/>
          <w:sz w:val="26"/>
          <w:szCs w:val="26"/>
        </w:rPr>
        <w:t>Miz</w:t>
      </w:r>
      <w:proofErr w:type="spellEnd"/>
      <w:r>
        <w:rPr>
          <w:rFonts w:ascii="Times" w:eastAsiaTheme="minorHAnsi" w:hAnsi="Times" w:cs="Times"/>
          <w:i/>
          <w:iCs/>
          <w:sz w:val="26"/>
          <w:szCs w:val="26"/>
        </w:rPr>
        <w:t xml:space="preserve">; </w:t>
      </w:r>
      <w:r>
        <w:rPr>
          <w:rFonts w:ascii="Times" w:eastAsiaTheme="minorHAnsi" w:hAnsi="Times" w:cs="Times"/>
          <w:sz w:val="26"/>
          <w:szCs w:val="26"/>
        </w:rPr>
        <w:t xml:space="preserve">World Premieres: </w:t>
      </w:r>
      <w:r>
        <w:rPr>
          <w:rFonts w:ascii="Times" w:eastAsiaTheme="minorHAnsi" w:hAnsi="Times" w:cs="Times"/>
          <w:i/>
          <w:iCs/>
          <w:sz w:val="26"/>
          <w:szCs w:val="26"/>
        </w:rPr>
        <w:t xml:space="preserve">Kiss of the Spider Woman, Sting’s The Last Ship; </w:t>
      </w:r>
      <w:r>
        <w:rPr>
          <w:rFonts w:ascii="Times" w:eastAsiaTheme="minorHAnsi" w:hAnsi="Times" w:cs="Times"/>
          <w:sz w:val="26"/>
          <w:szCs w:val="26"/>
        </w:rPr>
        <w:t xml:space="preserve">Favorites: </w:t>
      </w:r>
      <w:r>
        <w:rPr>
          <w:rFonts w:ascii="Times" w:eastAsiaTheme="minorHAnsi" w:hAnsi="Times" w:cs="Times"/>
          <w:i/>
          <w:iCs/>
          <w:sz w:val="26"/>
          <w:szCs w:val="26"/>
        </w:rPr>
        <w:t xml:space="preserve">Barrymore, Hook, 12 Angry Men </w:t>
      </w:r>
      <w:r>
        <w:rPr>
          <w:rFonts w:ascii="Times" w:eastAsiaTheme="minorHAnsi" w:hAnsi="Times" w:cs="Times"/>
          <w:sz w:val="26"/>
          <w:szCs w:val="26"/>
        </w:rPr>
        <w:t xml:space="preserve">(Pasadena Playhouse), </w:t>
      </w:r>
      <w:r>
        <w:rPr>
          <w:rFonts w:ascii="Times" w:eastAsiaTheme="minorHAnsi" w:hAnsi="Times" w:cs="Times"/>
          <w:i/>
          <w:iCs/>
          <w:sz w:val="26"/>
          <w:szCs w:val="26"/>
        </w:rPr>
        <w:t xml:space="preserve">Amadeus </w:t>
      </w:r>
      <w:r>
        <w:rPr>
          <w:rFonts w:ascii="Times" w:eastAsiaTheme="minorHAnsi" w:hAnsi="Times" w:cs="Times"/>
          <w:sz w:val="26"/>
          <w:szCs w:val="26"/>
        </w:rPr>
        <w:t xml:space="preserve">(Neil Patrick Harris — Hollywood Bowl), Kennedy Center, Actors Theatre of Louisville, Taper, Sacramento Music Circus, Starlight Bowl, Reprise, Laguna, 3-D Theatricals, La Mirada, South Coast Rep. TV/Film: “Law &amp; Order,” “ER,” “How To Get Away With Murder,” “Beyond Borders,” “Zombie Prom,” “In Good Company,” “Elizabethtown,” Stephen King’s “11.22.63.” Greg is married to his favorite leading lady, Cynthia Marty, holds an MFA from the University of Washington, </w:t>
      </w:r>
      <w:proofErr w:type="gramStart"/>
      <w:r>
        <w:rPr>
          <w:rFonts w:ascii="Times" w:eastAsiaTheme="minorHAnsi" w:hAnsi="Times" w:cs="Times"/>
          <w:sz w:val="26"/>
          <w:szCs w:val="26"/>
        </w:rPr>
        <w:t>is</w:t>
      </w:r>
      <w:proofErr w:type="gramEnd"/>
      <w:r>
        <w:rPr>
          <w:rFonts w:ascii="Times" w:eastAsiaTheme="minorHAnsi" w:hAnsi="Times" w:cs="Times"/>
          <w:sz w:val="26"/>
          <w:szCs w:val="26"/>
        </w:rPr>
        <w:t xml:space="preserve"> an accomplished director and </w:t>
      </w:r>
      <w:r w:rsidR="00B26DC2">
        <w:rPr>
          <w:rFonts w:ascii="Times" w:eastAsiaTheme="minorHAnsi" w:hAnsi="Times" w:cs="Times"/>
          <w:sz w:val="26"/>
          <w:szCs w:val="26"/>
        </w:rPr>
        <w:t xml:space="preserve">a </w:t>
      </w:r>
      <w:r>
        <w:rPr>
          <w:rFonts w:ascii="Times" w:eastAsiaTheme="minorHAnsi" w:hAnsi="Times" w:cs="Times"/>
          <w:sz w:val="26"/>
          <w:szCs w:val="26"/>
        </w:rPr>
        <w:t xml:space="preserve">persistent golfer. A proud Equity member for 31 years, he serves on its National Council. www.gregorynorthactor.com </w:t>
      </w:r>
    </w:p>
    <w:p w14:paraId="1DE97981" w14:textId="42FFCC4E" w:rsidR="00AA2693" w:rsidRDefault="00AA2693" w:rsidP="00AA2693">
      <w:pPr>
        <w:widowControl w:val="0"/>
        <w:autoSpaceDE w:val="0"/>
        <w:autoSpaceDN w:val="0"/>
        <w:adjustRightInd w:val="0"/>
        <w:spacing w:after="240" w:line="300" w:lineRule="atLeast"/>
        <w:rPr>
          <w:rFonts w:ascii="Times" w:eastAsiaTheme="minorHAnsi" w:hAnsi="Times" w:cs="Times"/>
          <w:sz w:val="26"/>
          <w:szCs w:val="26"/>
        </w:rPr>
      </w:pPr>
      <w:r>
        <w:rPr>
          <w:rFonts w:ascii="Times" w:eastAsiaTheme="minorHAnsi" w:hAnsi="Times" w:cs="Times"/>
          <w:b/>
          <w:bCs/>
          <w:sz w:val="26"/>
          <w:szCs w:val="26"/>
        </w:rPr>
        <w:t xml:space="preserve">STEVE FROEHLICH </w:t>
      </w:r>
      <w:r>
        <w:rPr>
          <w:rFonts w:ascii="Times" w:eastAsiaTheme="minorHAnsi" w:hAnsi="Times" w:cs="Times"/>
          <w:sz w:val="26"/>
          <w:szCs w:val="26"/>
        </w:rPr>
        <w:t xml:space="preserve">(Walter) Local Theatre: </w:t>
      </w:r>
      <w:r>
        <w:rPr>
          <w:rFonts w:ascii="Times" w:eastAsiaTheme="minorHAnsi" w:hAnsi="Times" w:cs="Times"/>
          <w:i/>
          <w:iCs/>
          <w:sz w:val="26"/>
          <w:szCs w:val="26"/>
        </w:rPr>
        <w:t xml:space="preserve">The Taming of the Shrew </w:t>
      </w:r>
      <w:r>
        <w:rPr>
          <w:rFonts w:ascii="Times" w:eastAsiaTheme="minorHAnsi" w:hAnsi="Times" w:cs="Times"/>
          <w:sz w:val="26"/>
          <w:szCs w:val="26"/>
        </w:rPr>
        <w:t>(</w:t>
      </w:r>
      <w:proofErr w:type="spellStart"/>
      <w:r>
        <w:rPr>
          <w:rFonts w:ascii="Times" w:eastAsiaTheme="minorHAnsi" w:hAnsi="Times" w:cs="Times"/>
          <w:sz w:val="26"/>
          <w:szCs w:val="26"/>
        </w:rPr>
        <w:t>Petruchio</w:t>
      </w:r>
      <w:proofErr w:type="spellEnd"/>
      <w:r>
        <w:rPr>
          <w:rFonts w:ascii="Times" w:eastAsiaTheme="minorHAnsi" w:hAnsi="Times" w:cs="Times"/>
          <w:sz w:val="26"/>
          <w:szCs w:val="26"/>
        </w:rPr>
        <w:t xml:space="preserve">) and </w:t>
      </w:r>
      <w:r>
        <w:rPr>
          <w:rFonts w:ascii="Times" w:eastAsiaTheme="minorHAnsi" w:hAnsi="Times" w:cs="Times"/>
          <w:i/>
          <w:iCs/>
          <w:sz w:val="26"/>
          <w:szCs w:val="26"/>
        </w:rPr>
        <w:t xml:space="preserve">Disappearing Act </w:t>
      </w:r>
      <w:r>
        <w:rPr>
          <w:rFonts w:ascii="Times" w:eastAsiaTheme="minorHAnsi" w:hAnsi="Times" w:cs="Times"/>
          <w:sz w:val="26"/>
          <w:szCs w:val="26"/>
        </w:rPr>
        <w:t xml:space="preserve">(world premiere) by </w:t>
      </w:r>
      <w:proofErr w:type="spellStart"/>
      <w:r>
        <w:rPr>
          <w:rFonts w:ascii="Times" w:eastAsiaTheme="minorHAnsi" w:hAnsi="Times" w:cs="Times"/>
          <w:sz w:val="26"/>
          <w:szCs w:val="26"/>
        </w:rPr>
        <w:t>InnerMission</w:t>
      </w:r>
      <w:proofErr w:type="spellEnd"/>
      <w:r>
        <w:rPr>
          <w:rFonts w:ascii="Times" w:eastAsiaTheme="minorHAnsi" w:hAnsi="Times" w:cs="Times"/>
          <w:sz w:val="26"/>
          <w:szCs w:val="26"/>
        </w:rPr>
        <w:t xml:space="preserve"> Productions at Diversionary Theatre; </w:t>
      </w:r>
      <w:r>
        <w:rPr>
          <w:rFonts w:ascii="Times" w:eastAsiaTheme="minorHAnsi" w:hAnsi="Times" w:cs="Times"/>
          <w:i/>
          <w:iCs/>
          <w:sz w:val="26"/>
          <w:szCs w:val="26"/>
        </w:rPr>
        <w:t xml:space="preserve">Disappearing Act </w:t>
      </w:r>
      <w:r>
        <w:rPr>
          <w:rFonts w:ascii="Times" w:eastAsiaTheme="minorHAnsi" w:hAnsi="Times" w:cs="Times"/>
          <w:sz w:val="26"/>
          <w:szCs w:val="26"/>
        </w:rPr>
        <w:t xml:space="preserve">at San Diego International Fringe Festival; </w:t>
      </w:r>
      <w:r>
        <w:rPr>
          <w:rFonts w:ascii="Times" w:eastAsiaTheme="minorHAnsi" w:hAnsi="Times" w:cs="Times"/>
          <w:i/>
          <w:iCs/>
          <w:sz w:val="26"/>
          <w:szCs w:val="26"/>
        </w:rPr>
        <w:t xml:space="preserve">Our Lady of </w:t>
      </w:r>
      <w:proofErr w:type="spellStart"/>
      <w:r>
        <w:rPr>
          <w:rFonts w:ascii="Times" w:eastAsiaTheme="minorHAnsi" w:hAnsi="Times" w:cs="Times"/>
          <w:i/>
          <w:iCs/>
          <w:sz w:val="26"/>
          <w:szCs w:val="26"/>
        </w:rPr>
        <w:t>Kibeho</w:t>
      </w:r>
      <w:proofErr w:type="spellEnd"/>
      <w:r>
        <w:rPr>
          <w:rFonts w:ascii="Times" w:eastAsiaTheme="minorHAnsi" w:hAnsi="Times" w:cs="Times"/>
          <w:i/>
          <w:iCs/>
          <w:sz w:val="26"/>
          <w:szCs w:val="26"/>
        </w:rPr>
        <w:t xml:space="preserve"> </w:t>
      </w:r>
      <w:r>
        <w:rPr>
          <w:rFonts w:ascii="Times" w:eastAsiaTheme="minorHAnsi" w:hAnsi="Times" w:cs="Times"/>
          <w:sz w:val="26"/>
          <w:szCs w:val="26"/>
        </w:rPr>
        <w:t xml:space="preserve">and </w:t>
      </w:r>
      <w:r>
        <w:rPr>
          <w:rFonts w:ascii="Times" w:eastAsiaTheme="minorHAnsi" w:hAnsi="Times" w:cs="Times"/>
          <w:i/>
          <w:iCs/>
          <w:sz w:val="26"/>
          <w:szCs w:val="26"/>
        </w:rPr>
        <w:t xml:space="preserve">Orange Julius </w:t>
      </w:r>
      <w:r>
        <w:rPr>
          <w:rFonts w:ascii="Times" w:eastAsiaTheme="minorHAnsi" w:hAnsi="Times" w:cs="Times"/>
          <w:sz w:val="26"/>
          <w:szCs w:val="26"/>
        </w:rPr>
        <w:t xml:space="preserve">(world premiere) at Moxie Theatre; </w:t>
      </w:r>
      <w:r>
        <w:rPr>
          <w:rFonts w:ascii="Times" w:eastAsiaTheme="minorHAnsi" w:hAnsi="Times" w:cs="Times"/>
          <w:i/>
          <w:iCs/>
          <w:sz w:val="26"/>
          <w:szCs w:val="26"/>
        </w:rPr>
        <w:t xml:space="preserve">The Nutcracker </w:t>
      </w:r>
      <w:r>
        <w:rPr>
          <w:rFonts w:ascii="Times" w:eastAsiaTheme="minorHAnsi" w:hAnsi="Times" w:cs="Times"/>
          <w:sz w:val="26"/>
          <w:szCs w:val="26"/>
        </w:rPr>
        <w:t xml:space="preserve">(adaptation) at New Village Arts Theatre; </w:t>
      </w:r>
      <w:r>
        <w:rPr>
          <w:rFonts w:ascii="Times" w:eastAsiaTheme="minorHAnsi" w:hAnsi="Times" w:cs="Times"/>
          <w:i/>
          <w:iCs/>
          <w:sz w:val="26"/>
          <w:szCs w:val="26"/>
        </w:rPr>
        <w:t xml:space="preserve">Reasons to Be Pretty </w:t>
      </w:r>
      <w:r>
        <w:rPr>
          <w:rFonts w:ascii="Times" w:eastAsiaTheme="minorHAnsi" w:hAnsi="Times" w:cs="Times"/>
          <w:sz w:val="26"/>
          <w:szCs w:val="26"/>
        </w:rPr>
        <w:t xml:space="preserve">and </w:t>
      </w:r>
      <w:r>
        <w:rPr>
          <w:rFonts w:ascii="Times" w:eastAsiaTheme="minorHAnsi" w:hAnsi="Times" w:cs="Times"/>
          <w:i/>
          <w:iCs/>
          <w:sz w:val="26"/>
          <w:szCs w:val="26"/>
        </w:rPr>
        <w:t xml:space="preserve">Bug </w:t>
      </w:r>
      <w:r>
        <w:rPr>
          <w:rFonts w:ascii="Times" w:eastAsiaTheme="minorHAnsi" w:hAnsi="Times" w:cs="Times"/>
          <w:sz w:val="26"/>
          <w:szCs w:val="26"/>
        </w:rPr>
        <w:t xml:space="preserve">at Ion Theatre. </w:t>
      </w:r>
      <w:r w:rsidR="00A87532">
        <w:rPr>
          <w:rFonts w:ascii="Times" w:eastAsiaTheme="minorHAnsi" w:hAnsi="Times" w:cs="Times"/>
          <w:iCs/>
          <w:sz w:val="26"/>
          <w:szCs w:val="26"/>
        </w:rPr>
        <w:t>T</w:t>
      </w:r>
      <w:r>
        <w:rPr>
          <w:rFonts w:ascii="Times" w:eastAsiaTheme="minorHAnsi" w:hAnsi="Times" w:cs="Times"/>
          <w:iCs/>
          <w:sz w:val="26"/>
          <w:szCs w:val="26"/>
        </w:rPr>
        <w:t>rains</w:t>
      </w:r>
      <w:r>
        <w:rPr>
          <w:rFonts w:ascii="Times" w:eastAsiaTheme="minorHAnsi" w:hAnsi="Times" w:cs="Times"/>
          <w:i/>
          <w:iCs/>
          <w:sz w:val="26"/>
          <w:szCs w:val="26"/>
        </w:rPr>
        <w:t xml:space="preserve"> </w:t>
      </w:r>
      <w:r>
        <w:rPr>
          <w:rFonts w:ascii="Times" w:eastAsiaTheme="minorHAnsi" w:hAnsi="Times" w:cs="Times"/>
          <w:sz w:val="26"/>
          <w:szCs w:val="26"/>
        </w:rPr>
        <w:t xml:space="preserve">with world-renowned acting coach Larry Moss in LA. Partial film credits: “Voices of Midway” (playing at USS Midway Museum) and “Revelation Road” on Netflix. </w:t>
      </w:r>
      <w:r w:rsidR="00B26DC2">
        <w:rPr>
          <w:rFonts w:ascii="Times" w:eastAsiaTheme="minorHAnsi" w:hAnsi="Times" w:cs="Times"/>
          <w:sz w:val="26"/>
          <w:szCs w:val="26"/>
        </w:rPr>
        <w:t>He a</w:t>
      </w:r>
      <w:r>
        <w:rPr>
          <w:rFonts w:ascii="Times" w:eastAsiaTheme="minorHAnsi" w:hAnsi="Times" w:cs="Times"/>
          <w:sz w:val="26"/>
          <w:szCs w:val="26"/>
        </w:rPr>
        <w:t xml:space="preserve">ppeared in over 40 short films/industrials and many commercials, including nationally: Rosetta </w:t>
      </w:r>
      <w:proofErr w:type="gramStart"/>
      <w:r>
        <w:rPr>
          <w:rFonts w:ascii="Times" w:eastAsiaTheme="minorHAnsi" w:hAnsi="Times" w:cs="Times"/>
          <w:sz w:val="26"/>
          <w:szCs w:val="26"/>
        </w:rPr>
        <w:t>Stone</w:t>
      </w:r>
      <w:proofErr w:type="gramEnd"/>
      <w:r>
        <w:rPr>
          <w:rFonts w:ascii="Times" w:eastAsiaTheme="minorHAnsi" w:hAnsi="Times" w:cs="Times"/>
          <w:sz w:val="26"/>
          <w:szCs w:val="26"/>
        </w:rPr>
        <w:t>, Life Lock and National Universit</w:t>
      </w:r>
      <w:r w:rsidR="00B26DC2">
        <w:rPr>
          <w:rFonts w:ascii="Times" w:eastAsiaTheme="minorHAnsi" w:hAnsi="Times" w:cs="Times"/>
          <w:sz w:val="26"/>
          <w:szCs w:val="26"/>
        </w:rPr>
        <w:t>y</w:t>
      </w:r>
      <w:r>
        <w:rPr>
          <w:rFonts w:ascii="Times" w:eastAsiaTheme="minorHAnsi" w:hAnsi="Times" w:cs="Times"/>
          <w:sz w:val="26"/>
          <w:szCs w:val="26"/>
        </w:rPr>
        <w:t xml:space="preserve">. </w:t>
      </w:r>
      <w:r w:rsidR="00B26DC2">
        <w:rPr>
          <w:rFonts w:ascii="Times" w:eastAsiaTheme="minorHAnsi" w:hAnsi="Times" w:cs="Times"/>
          <w:sz w:val="26"/>
          <w:szCs w:val="26"/>
        </w:rPr>
        <w:t xml:space="preserve"> </w:t>
      </w:r>
      <w:proofErr w:type="gramStart"/>
      <w:r w:rsidRPr="002C7FBD">
        <w:rPr>
          <w:rFonts w:ascii="Times" w:eastAsiaTheme="minorHAnsi" w:hAnsi="Times" w:cs="Times"/>
          <w:sz w:val="26"/>
          <w:szCs w:val="26"/>
        </w:rPr>
        <w:t xml:space="preserve">Co-Executive Producer for the multiple award-winning Web series </w:t>
      </w:r>
      <w:r w:rsidRPr="002C7FBD">
        <w:rPr>
          <w:rFonts w:ascii="Times" w:eastAsiaTheme="minorHAnsi" w:hAnsi="Times" w:cs="Times"/>
          <w:i/>
          <w:iCs/>
          <w:sz w:val="26"/>
          <w:szCs w:val="26"/>
        </w:rPr>
        <w:t>Blood Brothers.</w:t>
      </w:r>
      <w:proofErr w:type="gramEnd"/>
      <w:r>
        <w:rPr>
          <w:rFonts w:ascii="Times" w:eastAsiaTheme="minorHAnsi" w:hAnsi="Times" w:cs="Times"/>
          <w:i/>
          <w:iCs/>
          <w:sz w:val="26"/>
          <w:szCs w:val="26"/>
        </w:rPr>
        <w:t xml:space="preserve"> </w:t>
      </w:r>
      <w:r>
        <w:rPr>
          <w:rFonts w:ascii="Times" w:eastAsiaTheme="minorHAnsi" w:hAnsi="Times" w:cs="Times"/>
          <w:sz w:val="26"/>
          <w:szCs w:val="26"/>
        </w:rPr>
        <w:t xml:space="preserve">Thanks to Ben Cole, Matthew Wiener and David Ellenstein for this opportunity! </w:t>
      </w:r>
    </w:p>
    <w:p w14:paraId="229A52AF" w14:textId="77777777" w:rsidR="00E32C08" w:rsidRDefault="00E32C08" w:rsidP="00E32C08">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AARON RUMLEY* </w:t>
      </w:r>
      <w:r>
        <w:rPr>
          <w:rFonts w:ascii="Times" w:eastAsiaTheme="minorHAnsi" w:hAnsi="Times" w:cs="Times"/>
          <w:sz w:val="26"/>
          <w:szCs w:val="26"/>
        </w:rPr>
        <w:t xml:space="preserve">(Stage Manager) North Coast Repertory Theatre: </w:t>
      </w:r>
      <w:r>
        <w:rPr>
          <w:rFonts w:ascii="Times" w:eastAsiaTheme="minorHAnsi" w:hAnsi="Times" w:cs="Times"/>
          <w:i/>
          <w:iCs/>
          <w:sz w:val="26"/>
          <w:szCs w:val="26"/>
        </w:rPr>
        <w:t xml:space="preserve">The Cocktail Hour, </w:t>
      </w:r>
      <w:proofErr w:type="spellStart"/>
      <w:r>
        <w:rPr>
          <w:rFonts w:ascii="Times" w:eastAsiaTheme="minorHAnsi" w:hAnsi="Times" w:cs="Times"/>
          <w:i/>
          <w:iCs/>
          <w:sz w:val="26"/>
          <w:szCs w:val="26"/>
        </w:rPr>
        <w:t>Hedda</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Gabler</w:t>
      </w:r>
      <w:proofErr w:type="spellEnd"/>
      <w:r>
        <w:rPr>
          <w:rFonts w:ascii="Times" w:eastAsiaTheme="minorHAnsi" w:hAnsi="Times" w:cs="Times"/>
          <w:i/>
          <w:iCs/>
          <w:sz w:val="26"/>
          <w:szCs w:val="26"/>
        </w:rPr>
        <w:t>, Sherlock Holmes and the Adventure of the Great Nome Gold Rush, The Fox on the Fairway, Betrayal, Unnecessary Farce, Gunmetal Blues, Fallen Angels, Who Am I This Time</w:t>
      </w:r>
      <w:proofErr w:type="gramStart"/>
      <w:r>
        <w:rPr>
          <w:rFonts w:ascii="Times" w:eastAsiaTheme="minorHAnsi" w:hAnsi="Times" w:cs="Times"/>
          <w:i/>
          <w:iCs/>
          <w:sz w:val="26"/>
          <w:szCs w:val="26"/>
        </w:rPr>
        <w:t>?,</w:t>
      </w:r>
      <w:proofErr w:type="gramEnd"/>
      <w:r>
        <w:rPr>
          <w:rFonts w:ascii="Times" w:eastAsiaTheme="minorHAnsi" w:hAnsi="Times" w:cs="Times"/>
          <w:i/>
          <w:iCs/>
          <w:sz w:val="26"/>
          <w:szCs w:val="26"/>
        </w:rPr>
        <w:t xml:space="preserve"> Broken Glass, Two by Pinter: The Lover and The Dumb Waiter, </w:t>
      </w:r>
      <w:r>
        <w:rPr>
          <w:rFonts w:ascii="Times" w:eastAsiaTheme="minorHAnsi" w:hAnsi="Times" w:cs="Times"/>
          <w:i/>
          <w:iCs/>
          <w:sz w:val="26"/>
          <w:szCs w:val="26"/>
        </w:rPr>
        <w:lastRenderedPageBreak/>
        <w:t xml:space="preserve">THIS, The Lion in Winter, Heroes, Lend Me a Tenor, My Name is Asher Lev, The Drawer Boy, Becky’s New Car, Voice of the Prairie, Ghosts, Glorious!, Talley’s Folly, Over the Tavern, Rabbit Hole, The Dresser, Don’t Dress for Dinner, Madagascar, Mornings at Seven, String of Pearls, Dracula, </w:t>
      </w:r>
      <w:proofErr w:type="spellStart"/>
      <w:r>
        <w:rPr>
          <w:rFonts w:ascii="Times" w:eastAsiaTheme="minorHAnsi" w:hAnsi="Times" w:cs="Times"/>
          <w:i/>
          <w:iCs/>
          <w:sz w:val="26"/>
          <w:szCs w:val="26"/>
        </w:rPr>
        <w:t>Rashomon</w:t>
      </w:r>
      <w:proofErr w:type="spellEnd"/>
      <w:r>
        <w:rPr>
          <w:rFonts w:ascii="Times" w:eastAsiaTheme="minorHAnsi" w:hAnsi="Times" w:cs="Times"/>
          <w:i/>
          <w:iCs/>
          <w:sz w:val="26"/>
          <w:szCs w:val="26"/>
        </w:rPr>
        <w:t xml:space="preserve">, Wit, A Moon for the Misbegotten, Leading Ladies, Collected Stories, Halpern &amp; Johnson, Romeo and Juliet, The Bungler, The Chosen, A Life in the Theatre and The Rainmaker. </w:t>
      </w:r>
      <w:r>
        <w:rPr>
          <w:rFonts w:ascii="Times" w:eastAsiaTheme="minorHAnsi" w:hAnsi="Times" w:cs="Times"/>
          <w:sz w:val="26"/>
          <w:szCs w:val="26"/>
        </w:rPr>
        <w:t xml:space="preserve">North Carolina Theatre: </w:t>
      </w:r>
      <w:r>
        <w:rPr>
          <w:rFonts w:ascii="Times" w:eastAsiaTheme="minorHAnsi" w:hAnsi="Times" w:cs="Times"/>
          <w:i/>
          <w:iCs/>
          <w:sz w:val="26"/>
          <w:szCs w:val="26"/>
        </w:rPr>
        <w:t xml:space="preserve">Talley’s Folly, Picnic, The Miser </w:t>
      </w:r>
      <w:r>
        <w:rPr>
          <w:rFonts w:ascii="Times" w:eastAsiaTheme="minorHAnsi" w:hAnsi="Times" w:cs="Times"/>
          <w:sz w:val="26"/>
          <w:szCs w:val="26"/>
        </w:rPr>
        <w:t xml:space="preserve">and </w:t>
      </w:r>
      <w:r>
        <w:rPr>
          <w:rFonts w:ascii="Times" w:eastAsiaTheme="minorHAnsi" w:hAnsi="Times" w:cs="Times"/>
          <w:i/>
          <w:iCs/>
          <w:sz w:val="26"/>
          <w:szCs w:val="26"/>
        </w:rPr>
        <w:t xml:space="preserve">On Golden Pond. </w:t>
      </w:r>
      <w:r>
        <w:rPr>
          <w:rFonts w:ascii="Times" w:eastAsiaTheme="minorHAnsi" w:hAnsi="Times" w:cs="Times"/>
          <w:sz w:val="26"/>
          <w:szCs w:val="26"/>
        </w:rPr>
        <w:t xml:space="preserve">Aaron received a B.A. in Theatre from the University of North Carolina at Wilmington, and is the production manager at the North Coast Repertory Theatre. Aaron is a member of Actors’ Equity Association. </w:t>
      </w:r>
    </w:p>
    <w:p w14:paraId="1562BFBF" w14:textId="77777777" w:rsidR="00E32C08" w:rsidRDefault="00E32C08" w:rsidP="00E32C08">
      <w:pPr>
        <w:widowControl w:val="0"/>
        <w:autoSpaceDE w:val="0"/>
        <w:autoSpaceDN w:val="0"/>
        <w:adjustRightInd w:val="0"/>
        <w:spacing w:after="240" w:line="400" w:lineRule="atLeast"/>
        <w:rPr>
          <w:rFonts w:ascii="Times" w:eastAsiaTheme="minorHAnsi" w:hAnsi="Times" w:cs="Times"/>
        </w:rPr>
      </w:pPr>
      <w:r>
        <w:rPr>
          <w:rFonts w:ascii="Times" w:eastAsiaTheme="minorHAnsi" w:hAnsi="Times" w:cs="Times"/>
          <w:b/>
          <w:bCs/>
          <w:sz w:val="34"/>
          <w:szCs w:val="34"/>
        </w:rPr>
        <w:t xml:space="preserve">DESIGN TEAM </w:t>
      </w:r>
    </w:p>
    <w:p w14:paraId="0862B065" w14:textId="5CB45E80" w:rsidR="00E32C08" w:rsidRDefault="00E32C08" w:rsidP="00E32C08">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MARTY BURNETT </w:t>
      </w:r>
      <w:r>
        <w:rPr>
          <w:rFonts w:ascii="Times" w:eastAsiaTheme="minorHAnsi" w:hAnsi="Times" w:cs="Times"/>
          <w:sz w:val="26"/>
          <w:szCs w:val="26"/>
        </w:rPr>
        <w:t xml:space="preserve">(Resident Scenic Designer) Marty is in his 25th season as Resident Designer/Technical Director at North Coast Rep. He has designed the last 175 shows. Other venues include Laguna Playhouse, Portland Stage Company, Drury Lane (Chicago), </w:t>
      </w:r>
      <w:proofErr w:type="spellStart"/>
      <w:r>
        <w:rPr>
          <w:rFonts w:ascii="Times" w:eastAsiaTheme="minorHAnsi" w:hAnsi="Times" w:cs="Times"/>
          <w:sz w:val="26"/>
          <w:szCs w:val="26"/>
        </w:rPr>
        <w:t>Claridge</w:t>
      </w:r>
      <w:proofErr w:type="spellEnd"/>
      <w:r>
        <w:rPr>
          <w:rFonts w:ascii="Times" w:eastAsiaTheme="minorHAnsi" w:hAnsi="Times" w:cs="Times"/>
          <w:sz w:val="26"/>
          <w:szCs w:val="26"/>
        </w:rPr>
        <w:t xml:space="preserve"> Hotel (Atlantic City), Union Plaza, Sahara Hotel, Hacienda in Las Vegas, Coronado Playhouse, Scripps Ranch Theater, </w:t>
      </w:r>
      <w:proofErr w:type="gramStart"/>
      <w:r>
        <w:rPr>
          <w:rFonts w:ascii="Times" w:eastAsiaTheme="minorHAnsi" w:hAnsi="Times" w:cs="Times"/>
          <w:sz w:val="26"/>
          <w:szCs w:val="26"/>
        </w:rPr>
        <w:t>Harrah’s</w:t>
      </w:r>
      <w:proofErr w:type="gramEnd"/>
      <w:r>
        <w:rPr>
          <w:rFonts w:ascii="Times" w:eastAsiaTheme="minorHAnsi" w:hAnsi="Times" w:cs="Times"/>
          <w:sz w:val="26"/>
          <w:szCs w:val="26"/>
        </w:rPr>
        <w:t xml:space="preserve"> Lake Tahoe. Marty is a proud alumnus of Creighton University in Omaha, Nebraska. </w:t>
      </w:r>
    </w:p>
    <w:p w14:paraId="5A684E60" w14:textId="5920CDD8" w:rsidR="00E32C08" w:rsidRDefault="00E32C08" w:rsidP="00E32C08">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MATTHEW NOVOTNY </w:t>
      </w:r>
      <w:r>
        <w:rPr>
          <w:rFonts w:ascii="Times" w:eastAsiaTheme="minorHAnsi" w:hAnsi="Times" w:cs="Times"/>
          <w:sz w:val="26"/>
          <w:szCs w:val="26"/>
        </w:rPr>
        <w:t xml:space="preserve">(Light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3 gorgeous children: Ragan, Harper and </w:t>
      </w:r>
      <w:proofErr w:type="spellStart"/>
      <w:r>
        <w:rPr>
          <w:rFonts w:ascii="Times" w:eastAsiaTheme="minorHAnsi" w:hAnsi="Times" w:cs="Times"/>
          <w:sz w:val="26"/>
          <w:szCs w:val="26"/>
        </w:rPr>
        <w:t>Heston</w:t>
      </w:r>
      <w:proofErr w:type="spellEnd"/>
      <w:r>
        <w:rPr>
          <w:rFonts w:ascii="Times" w:eastAsiaTheme="minorHAnsi" w:hAnsi="Times" w:cs="Times"/>
          <w:sz w:val="26"/>
          <w:szCs w:val="26"/>
        </w:rPr>
        <w:t xml:space="preserve">. </w:t>
      </w:r>
    </w:p>
    <w:p w14:paraId="2E594930" w14:textId="058763B5" w:rsidR="00E32C08" w:rsidRDefault="00E32C08" w:rsidP="00E32C08">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ELISA BENZONI </w:t>
      </w:r>
      <w:r>
        <w:rPr>
          <w:rFonts w:ascii="Times" w:eastAsiaTheme="minorHAnsi" w:hAnsi="Times" w:cs="Times"/>
          <w:sz w:val="26"/>
          <w:szCs w:val="26"/>
        </w:rPr>
        <w:t xml:space="preserve">(Costume Design) is thrilled to be working with North Coast Rep again. Previous work with North Coast Repertory Theatre includes: </w:t>
      </w:r>
      <w:r>
        <w:rPr>
          <w:rFonts w:ascii="Times" w:eastAsiaTheme="minorHAnsi" w:hAnsi="Times" w:cs="Times"/>
          <w:i/>
          <w:iCs/>
          <w:sz w:val="26"/>
          <w:szCs w:val="26"/>
        </w:rPr>
        <w:t>Laughter on </w:t>
      </w:r>
      <w:r w:rsidR="00B26DC2">
        <w:rPr>
          <w:rFonts w:ascii="Times" w:eastAsiaTheme="minorHAnsi" w:hAnsi="Times" w:cs="Times"/>
          <w:i/>
          <w:iCs/>
          <w:sz w:val="26"/>
          <w:szCs w:val="26"/>
        </w:rPr>
        <w:t xml:space="preserve"> </w:t>
      </w:r>
      <w:r>
        <w:rPr>
          <w:rFonts w:ascii="Times" w:eastAsiaTheme="minorHAnsi" w:hAnsi="Times" w:cs="Times"/>
          <w:i/>
          <w:iCs/>
          <w:sz w:val="26"/>
          <w:szCs w:val="26"/>
        </w:rPr>
        <w:t xml:space="preserve">the 23rd Floor, The Cocktail Hour, </w:t>
      </w:r>
      <w:proofErr w:type="spellStart"/>
      <w:r>
        <w:rPr>
          <w:rFonts w:ascii="Times" w:eastAsiaTheme="minorHAnsi" w:hAnsi="Times" w:cs="Times"/>
          <w:i/>
          <w:iCs/>
          <w:sz w:val="26"/>
          <w:szCs w:val="26"/>
        </w:rPr>
        <w:t>Hedda</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Gabler</w:t>
      </w:r>
      <w:proofErr w:type="spellEnd"/>
      <w:r>
        <w:rPr>
          <w:rFonts w:ascii="Times" w:eastAsiaTheme="minorHAnsi" w:hAnsi="Times" w:cs="Times"/>
          <w:i/>
          <w:iCs/>
          <w:sz w:val="26"/>
          <w:szCs w:val="26"/>
        </w:rPr>
        <w:t>, Sherlock Holmes and the Adventure </w:t>
      </w:r>
      <w:r w:rsidR="00B26DC2">
        <w:rPr>
          <w:rFonts w:ascii="Times" w:eastAsiaTheme="minorHAnsi" w:hAnsi="Times" w:cs="Times"/>
          <w:i/>
          <w:iCs/>
          <w:sz w:val="26"/>
          <w:szCs w:val="26"/>
        </w:rPr>
        <w:t xml:space="preserve"> </w:t>
      </w:r>
      <w:r>
        <w:rPr>
          <w:rFonts w:ascii="Times" w:eastAsiaTheme="minorHAnsi" w:hAnsi="Times" w:cs="Times"/>
          <w:i/>
          <w:iCs/>
          <w:sz w:val="26"/>
          <w:szCs w:val="26"/>
        </w:rPr>
        <w:t xml:space="preserve">of the Great Nome Gold Rush, Chapatti, The Fox on the Fairway </w:t>
      </w:r>
      <w:r>
        <w:rPr>
          <w:rFonts w:ascii="Times" w:eastAsiaTheme="minorHAnsi" w:hAnsi="Times" w:cs="Times"/>
          <w:sz w:val="26"/>
          <w:szCs w:val="26"/>
        </w:rPr>
        <w:t xml:space="preserve">for which she was nominated for a Craig Noel Award; Other select credits: </w:t>
      </w:r>
      <w:r>
        <w:rPr>
          <w:rFonts w:ascii="Times" w:eastAsiaTheme="minorHAnsi" w:hAnsi="Times" w:cs="Times"/>
          <w:i/>
          <w:iCs/>
          <w:sz w:val="26"/>
          <w:szCs w:val="26"/>
        </w:rPr>
        <w:t xml:space="preserve">Sex with Strangers </w:t>
      </w:r>
      <w:r>
        <w:rPr>
          <w:rFonts w:ascii="Times" w:eastAsiaTheme="minorHAnsi" w:hAnsi="Times" w:cs="Times"/>
          <w:sz w:val="26"/>
          <w:szCs w:val="26"/>
        </w:rPr>
        <w:t xml:space="preserve">(Geffen Playhouse), </w:t>
      </w:r>
      <w:r>
        <w:rPr>
          <w:rFonts w:ascii="Times" w:eastAsiaTheme="minorHAnsi" w:hAnsi="Times" w:cs="Times"/>
          <w:i/>
          <w:iCs/>
          <w:sz w:val="26"/>
          <w:szCs w:val="26"/>
        </w:rPr>
        <w:t xml:space="preserve">Constellations </w:t>
      </w:r>
      <w:r>
        <w:rPr>
          <w:rFonts w:ascii="Times" w:eastAsiaTheme="minorHAnsi" w:hAnsi="Times" w:cs="Times"/>
          <w:sz w:val="26"/>
          <w:szCs w:val="26"/>
        </w:rPr>
        <w:t xml:space="preserve">(Old Globe) </w:t>
      </w:r>
      <w:r>
        <w:rPr>
          <w:rFonts w:ascii="Times" w:eastAsiaTheme="minorHAnsi" w:hAnsi="Times" w:cs="Times"/>
          <w:i/>
          <w:iCs/>
          <w:sz w:val="26"/>
          <w:szCs w:val="26"/>
        </w:rPr>
        <w:t xml:space="preserve">Pericles, Prince of </w:t>
      </w:r>
      <w:proofErr w:type="spellStart"/>
      <w:r>
        <w:rPr>
          <w:rFonts w:ascii="Times" w:eastAsiaTheme="minorHAnsi" w:hAnsi="Times" w:cs="Times"/>
          <w:i/>
          <w:iCs/>
          <w:sz w:val="26"/>
          <w:szCs w:val="26"/>
        </w:rPr>
        <w:t>Tyre</w:t>
      </w:r>
      <w:proofErr w:type="spellEnd"/>
      <w:r>
        <w:rPr>
          <w:rFonts w:ascii="Times" w:eastAsiaTheme="minorHAnsi" w:hAnsi="Times" w:cs="Times"/>
          <w:i/>
          <w:iCs/>
          <w:sz w:val="26"/>
          <w:szCs w:val="26"/>
        </w:rPr>
        <w:t xml:space="preserve">, Reckless, Much Ado About Nothing, Measure for Measure </w:t>
      </w:r>
      <w:r>
        <w:rPr>
          <w:rFonts w:ascii="Times" w:eastAsiaTheme="minorHAnsi" w:hAnsi="Times" w:cs="Times"/>
          <w:sz w:val="26"/>
          <w:szCs w:val="26"/>
        </w:rPr>
        <w:t xml:space="preserve">(Old Globe/USD); </w:t>
      </w:r>
      <w:r>
        <w:rPr>
          <w:rFonts w:ascii="Times" w:eastAsiaTheme="minorHAnsi" w:hAnsi="Times" w:cs="Times"/>
          <w:i/>
          <w:iCs/>
          <w:sz w:val="26"/>
          <w:szCs w:val="26"/>
        </w:rPr>
        <w:t xml:space="preserve">The Who and The What, Our Town, Tall Girls, </w:t>
      </w:r>
      <w:proofErr w:type="spellStart"/>
      <w:r>
        <w:rPr>
          <w:rFonts w:ascii="Times" w:eastAsiaTheme="minorHAnsi" w:hAnsi="Times" w:cs="Times"/>
          <w:i/>
          <w:iCs/>
          <w:sz w:val="26"/>
          <w:szCs w:val="26"/>
        </w:rPr>
        <w:t>Brahaman</w:t>
      </w:r>
      <w:proofErr w:type="spellEnd"/>
      <w:r>
        <w:rPr>
          <w:rFonts w:ascii="Times" w:eastAsiaTheme="minorHAnsi" w:hAnsi="Times" w:cs="Times"/>
          <w:i/>
          <w:iCs/>
          <w:sz w:val="26"/>
          <w:szCs w:val="26"/>
        </w:rPr>
        <w:t xml:space="preserve">/I, Sam </w:t>
      </w:r>
      <w:proofErr w:type="spellStart"/>
      <w:r>
        <w:rPr>
          <w:rFonts w:ascii="Times" w:eastAsiaTheme="minorHAnsi" w:hAnsi="Times" w:cs="Times"/>
          <w:i/>
          <w:iCs/>
          <w:sz w:val="26"/>
          <w:szCs w:val="26"/>
        </w:rPr>
        <w:t>Bendrix</w:t>
      </w:r>
      <w:proofErr w:type="spellEnd"/>
      <w:r>
        <w:rPr>
          <w:rFonts w:ascii="Times" w:eastAsiaTheme="minorHAnsi" w:hAnsi="Times" w:cs="Times"/>
          <w:i/>
          <w:iCs/>
          <w:sz w:val="26"/>
          <w:szCs w:val="26"/>
        </w:rPr>
        <w:t xml:space="preserve"> at the Bon </w:t>
      </w:r>
      <w:proofErr w:type="spellStart"/>
      <w:r>
        <w:rPr>
          <w:rFonts w:ascii="Times" w:eastAsiaTheme="minorHAnsi" w:hAnsi="Times" w:cs="Times"/>
          <w:i/>
          <w:iCs/>
          <w:sz w:val="26"/>
          <w:szCs w:val="26"/>
        </w:rPr>
        <w:t>Soir</w:t>
      </w:r>
      <w:proofErr w:type="spellEnd"/>
      <w:r>
        <w:rPr>
          <w:rFonts w:ascii="Times" w:eastAsiaTheme="minorHAnsi" w:hAnsi="Times" w:cs="Times"/>
          <w:i/>
          <w:iCs/>
          <w:sz w:val="26"/>
          <w:szCs w:val="26"/>
        </w:rPr>
        <w:t xml:space="preserve"> </w:t>
      </w:r>
      <w:r>
        <w:rPr>
          <w:rFonts w:ascii="Times" w:eastAsiaTheme="minorHAnsi" w:hAnsi="Times" w:cs="Times"/>
          <w:sz w:val="26"/>
          <w:szCs w:val="26"/>
        </w:rPr>
        <w:t xml:space="preserve">(La Jolla Playhouse); </w:t>
      </w:r>
      <w:r>
        <w:rPr>
          <w:rFonts w:ascii="Times" w:eastAsiaTheme="minorHAnsi" w:hAnsi="Times" w:cs="Times"/>
          <w:i/>
          <w:iCs/>
          <w:sz w:val="26"/>
          <w:szCs w:val="26"/>
        </w:rPr>
        <w:t xml:space="preserve">Emilie, Sylvia, Much Ado About Nothing </w:t>
      </w:r>
      <w:r>
        <w:rPr>
          <w:rFonts w:ascii="Times" w:eastAsiaTheme="minorHAnsi" w:hAnsi="Times" w:cs="Times"/>
          <w:sz w:val="26"/>
          <w:szCs w:val="26"/>
        </w:rPr>
        <w:t xml:space="preserve">(New Village Arts), </w:t>
      </w:r>
      <w:r>
        <w:rPr>
          <w:rFonts w:ascii="Times" w:eastAsiaTheme="minorHAnsi" w:hAnsi="Times" w:cs="Times"/>
          <w:i/>
          <w:iCs/>
          <w:sz w:val="26"/>
          <w:szCs w:val="26"/>
        </w:rPr>
        <w:t xml:space="preserve">Snakeskin, Lifeblood Harmony, Chagall, A Man Found Wanting </w:t>
      </w:r>
      <w:r>
        <w:rPr>
          <w:rFonts w:ascii="Times" w:eastAsiaTheme="minorHAnsi" w:hAnsi="Times" w:cs="Times"/>
          <w:sz w:val="26"/>
          <w:szCs w:val="26"/>
        </w:rPr>
        <w:t>(</w:t>
      </w:r>
      <w:proofErr w:type="spellStart"/>
      <w:r>
        <w:rPr>
          <w:rFonts w:ascii="Times" w:eastAsiaTheme="minorHAnsi" w:hAnsi="Times" w:cs="Times"/>
          <w:sz w:val="26"/>
          <w:szCs w:val="26"/>
        </w:rPr>
        <w:t>Malashock</w:t>
      </w:r>
      <w:proofErr w:type="spellEnd"/>
      <w:r>
        <w:rPr>
          <w:rFonts w:ascii="Times" w:eastAsiaTheme="minorHAnsi" w:hAnsi="Times" w:cs="Times"/>
          <w:sz w:val="26"/>
          <w:szCs w:val="26"/>
        </w:rPr>
        <w:t xml:space="preserve"> Dance); </w:t>
      </w:r>
      <w:r>
        <w:rPr>
          <w:rFonts w:ascii="Times" w:eastAsiaTheme="minorHAnsi" w:hAnsi="Times" w:cs="Times"/>
          <w:i/>
          <w:iCs/>
          <w:sz w:val="26"/>
          <w:szCs w:val="26"/>
        </w:rPr>
        <w:t xml:space="preserve">The Storm, The </w:t>
      </w:r>
      <w:proofErr w:type="spellStart"/>
      <w:r>
        <w:rPr>
          <w:rFonts w:ascii="Times" w:eastAsiaTheme="minorHAnsi" w:hAnsi="Times" w:cs="Times"/>
          <w:i/>
          <w:iCs/>
          <w:sz w:val="26"/>
          <w:szCs w:val="26"/>
        </w:rPr>
        <w:t>Threepenny</w:t>
      </w:r>
      <w:proofErr w:type="spellEnd"/>
      <w:r>
        <w:rPr>
          <w:rFonts w:ascii="Times" w:eastAsiaTheme="minorHAnsi" w:hAnsi="Times" w:cs="Times"/>
          <w:i/>
          <w:iCs/>
          <w:sz w:val="26"/>
          <w:szCs w:val="26"/>
        </w:rPr>
        <w:t xml:space="preserve"> Opera, A Man, His Wife, and His Hat </w:t>
      </w:r>
      <w:r>
        <w:rPr>
          <w:rFonts w:ascii="Times" w:eastAsiaTheme="minorHAnsi" w:hAnsi="Times" w:cs="Times"/>
          <w:sz w:val="26"/>
          <w:szCs w:val="26"/>
        </w:rPr>
        <w:t xml:space="preserve">(UCSD). Assistant costume credits: </w:t>
      </w:r>
      <w:r>
        <w:rPr>
          <w:rFonts w:ascii="Times" w:eastAsiaTheme="minorHAnsi" w:hAnsi="Times" w:cs="Times"/>
          <w:i/>
          <w:iCs/>
          <w:sz w:val="26"/>
          <w:szCs w:val="26"/>
        </w:rPr>
        <w:t xml:space="preserve">Dialogues des Carmelites </w:t>
      </w:r>
      <w:r>
        <w:rPr>
          <w:rFonts w:ascii="Times" w:eastAsiaTheme="minorHAnsi" w:hAnsi="Times" w:cs="Times"/>
          <w:sz w:val="26"/>
          <w:szCs w:val="26"/>
        </w:rPr>
        <w:t>(</w:t>
      </w:r>
      <w:proofErr w:type="spellStart"/>
      <w:r>
        <w:rPr>
          <w:rFonts w:ascii="Times" w:eastAsiaTheme="minorHAnsi" w:hAnsi="Times" w:cs="Times"/>
          <w:sz w:val="26"/>
          <w:szCs w:val="26"/>
        </w:rPr>
        <w:t>Teatro</w:t>
      </w:r>
      <w:proofErr w:type="spellEnd"/>
      <w:r>
        <w:rPr>
          <w:rFonts w:ascii="Times" w:eastAsiaTheme="minorHAnsi" w:hAnsi="Times" w:cs="Times"/>
          <w:sz w:val="26"/>
          <w:szCs w:val="26"/>
        </w:rPr>
        <w:t xml:space="preserve"> </w:t>
      </w:r>
      <w:proofErr w:type="spellStart"/>
      <w:r>
        <w:rPr>
          <w:rFonts w:ascii="Times" w:eastAsiaTheme="minorHAnsi" w:hAnsi="Times" w:cs="Times"/>
          <w:sz w:val="26"/>
          <w:szCs w:val="26"/>
        </w:rPr>
        <w:t>Petruzzelli</w:t>
      </w:r>
      <w:proofErr w:type="spellEnd"/>
      <w:r>
        <w:rPr>
          <w:rFonts w:ascii="Times" w:eastAsiaTheme="minorHAnsi" w:hAnsi="Times" w:cs="Times"/>
          <w:sz w:val="26"/>
          <w:szCs w:val="26"/>
        </w:rPr>
        <w:t xml:space="preserve">, Bari), </w:t>
      </w:r>
      <w:r>
        <w:rPr>
          <w:rFonts w:ascii="Times" w:eastAsiaTheme="minorHAnsi" w:hAnsi="Times" w:cs="Times"/>
          <w:i/>
          <w:iCs/>
          <w:sz w:val="26"/>
          <w:szCs w:val="26"/>
        </w:rPr>
        <w:t xml:space="preserve">Paradise Found </w:t>
      </w:r>
      <w:r>
        <w:rPr>
          <w:rFonts w:ascii="Times" w:eastAsiaTheme="minorHAnsi" w:hAnsi="Times" w:cs="Times"/>
          <w:sz w:val="26"/>
          <w:szCs w:val="26"/>
        </w:rPr>
        <w:t>(</w:t>
      </w:r>
      <w:proofErr w:type="spellStart"/>
      <w:r>
        <w:rPr>
          <w:rFonts w:ascii="Times" w:eastAsiaTheme="minorHAnsi" w:hAnsi="Times" w:cs="Times"/>
          <w:sz w:val="26"/>
          <w:szCs w:val="26"/>
        </w:rPr>
        <w:t>Menier</w:t>
      </w:r>
      <w:proofErr w:type="spellEnd"/>
      <w:r>
        <w:rPr>
          <w:rFonts w:ascii="Times" w:eastAsiaTheme="minorHAnsi" w:hAnsi="Times" w:cs="Times"/>
          <w:sz w:val="26"/>
          <w:szCs w:val="26"/>
        </w:rPr>
        <w:t xml:space="preserve"> Chocolate Factory, London), </w:t>
      </w:r>
      <w:r>
        <w:rPr>
          <w:rFonts w:ascii="Times" w:eastAsiaTheme="minorHAnsi" w:hAnsi="Times" w:cs="Times"/>
          <w:i/>
          <w:iCs/>
          <w:sz w:val="26"/>
          <w:szCs w:val="26"/>
        </w:rPr>
        <w:t>Milk Like </w:t>
      </w:r>
      <w:r w:rsidR="00B26DC2">
        <w:rPr>
          <w:rFonts w:ascii="Times" w:eastAsiaTheme="minorHAnsi" w:hAnsi="Times" w:cs="Times"/>
          <w:i/>
          <w:iCs/>
          <w:sz w:val="26"/>
          <w:szCs w:val="26"/>
        </w:rPr>
        <w:t xml:space="preserve"> </w:t>
      </w:r>
      <w:r>
        <w:rPr>
          <w:rFonts w:ascii="Times" w:eastAsiaTheme="minorHAnsi" w:hAnsi="Times" w:cs="Times"/>
          <w:i/>
          <w:iCs/>
          <w:sz w:val="26"/>
          <w:szCs w:val="26"/>
        </w:rPr>
        <w:t xml:space="preserve">Sugar </w:t>
      </w:r>
      <w:r>
        <w:rPr>
          <w:rFonts w:ascii="Times" w:eastAsiaTheme="minorHAnsi" w:hAnsi="Times" w:cs="Times"/>
          <w:sz w:val="26"/>
          <w:szCs w:val="26"/>
        </w:rPr>
        <w:t xml:space="preserve">(La Jolla Playhouse), </w:t>
      </w:r>
      <w:r>
        <w:rPr>
          <w:rFonts w:ascii="Times" w:eastAsiaTheme="minorHAnsi" w:hAnsi="Times" w:cs="Times"/>
          <w:i/>
          <w:iCs/>
          <w:sz w:val="26"/>
          <w:szCs w:val="26"/>
        </w:rPr>
        <w:t xml:space="preserve">As You Like It, A Midsummer Night’s Dream </w:t>
      </w:r>
      <w:r>
        <w:rPr>
          <w:rFonts w:ascii="Times" w:eastAsiaTheme="minorHAnsi" w:hAnsi="Times" w:cs="Times"/>
          <w:sz w:val="26"/>
          <w:szCs w:val="26"/>
        </w:rPr>
        <w:t xml:space="preserve">(The Old Globe). Elisa holds a costume design MFA from UCSD. www.elisabenzoni.com </w:t>
      </w:r>
    </w:p>
    <w:p w14:paraId="6314CB72" w14:textId="77777777" w:rsidR="00633CE1" w:rsidRDefault="00633CE1" w:rsidP="00E32C08">
      <w:pPr>
        <w:widowControl w:val="0"/>
        <w:autoSpaceDE w:val="0"/>
        <w:autoSpaceDN w:val="0"/>
        <w:adjustRightInd w:val="0"/>
        <w:spacing w:after="240" w:line="300" w:lineRule="atLeast"/>
        <w:rPr>
          <w:rFonts w:ascii="Times" w:eastAsiaTheme="minorHAnsi" w:hAnsi="Times" w:cs="Times"/>
          <w:b/>
          <w:bCs/>
          <w:sz w:val="26"/>
          <w:szCs w:val="26"/>
        </w:rPr>
      </w:pPr>
    </w:p>
    <w:p w14:paraId="32598A95" w14:textId="77777777" w:rsidR="00E32C08" w:rsidRDefault="00E32C08" w:rsidP="00E32C08">
      <w:pPr>
        <w:widowControl w:val="0"/>
        <w:autoSpaceDE w:val="0"/>
        <w:autoSpaceDN w:val="0"/>
        <w:adjustRightInd w:val="0"/>
        <w:spacing w:after="240" w:line="300" w:lineRule="atLeast"/>
        <w:rPr>
          <w:rFonts w:ascii="Times" w:eastAsiaTheme="minorHAnsi" w:hAnsi="Times" w:cs="Times"/>
        </w:rPr>
      </w:pPr>
      <w:bookmarkStart w:id="0" w:name="_GoBack"/>
      <w:bookmarkEnd w:id="0"/>
      <w:r>
        <w:rPr>
          <w:rFonts w:ascii="Times" w:eastAsiaTheme="minorHAnsi" w:hAnsi="Times" w:cs="Times"/>
          <w:b/>
          <w:bCs/>
          <w:sz w:val="26"/>
          <w:szCs w:val="26"/>
        </w:rPr>
        <w:lastRenderedPageBreak/>
        <w:t xml:space="preserve">MELANIE CHEN </w:t>
      </w:r>
      <w:r>
        <w:rPr>
          <w:rFonts w:ascii="Times" w:eastAsiaTheme="minorHAnsi" w:hAnsi="Times" w:cs="Times"/>
          <w:sz w:val="26"/>
          <w:szCs w:val="26"/>
        </w:rPr>
        <w:t xml:space="preserve">(Sound Design) is thrilled to be working with North Coast Rep again! She is a freelance sound designer who has designed over 50 productions in San Diego, Los Angeles, and San Francisco. Past North Coast Rep credits include </w:t>
      </w:r>
      <w:r>
        <w:rPr>
          <w:rFonts w:ascii="Times" w:eastAsiaTheme="minorHAnsi" w:hAnsi="Times" w:cs="Times"/>
          <w:i/>
          <w:iCs/>
          <w:sz w:val="26"/>
          <w:szCs w:val="26"/>
        </w:rPr>
        <w:t xml:space="preserve">Laughter on the 23rd Floor, The Cocktail Hour, </w:t>
      </w:r>
      <w:proofErr w:type="spellStart"/>
      <w:r>
        <w:rPr>
          <w:rFonts w:ascii="Times" w:eastAsiaTheme="minorHAnsi" w:hAnsi="Times" w:cs="Times"/>
          <w:i/>
          <w:iCs/>
          <w:sz w:val="26"/>
          <w:szCs w:val="26"/>
        </w:rPr>
        <w:t>Ain’t</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Misbehavin</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Hedda</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Gabler</w:t>
      </w:r>
      <w:proofErr w:type="spellEnd"/>
      <w:r>
        <w:rPr>
          <w:rFonts w:ascii="Times" w:eastAsiaTheme="minorHAnsi" w:hAnsi="Times" w:cs="Times"/>
          <w:i/>
          <w:iCs/>
          <w:sz w:val="26"/>
          <w:szCs w:val="26"/>
        </w:rPr>
        <w:t xml:space="preserve">, Way Downriver; William Faulkner’s ‘Old Man’, Now You See It, Side by Side by Sondheim, Betrayal, Unnecessary Farce, Freud’s Last Session, Romance/ Romance, Faded Glory, Mandate Memories, </w:t>
      </w:r>
      <w:r>
        <w:rPr>
          <w:rFonts w:ascii="Times" w:eastAsiaTheme="minorHAnsi" w:hAnsi="Times" w:cs="Times"/>
          <w:sz w:val="26"/>
          <w:szCs w:val="26"/>
        </w:rPr>
        <w:t xml:space="preserve">and </w:t>
      </w:r>
      <w:r>
        <w:rPr>
          <w:rFonts w:ascii="Times" w:eastAsiaTheme="minorHAnsi" w:hAnsi="Times" w:cs="Times"/>
          <w:i/>
          <w:iCs/>
          <w:sz w:val="26"/>
          <w:szCs w:val="26"/>
        </w:rPr>
        <w:t xml:space="preserve">Becoming Cuba. </w:t>
      </w:r>
      <w:r>
        <w:rPr>
          <w:rFonts w:ascii="Times" w:eastAsiaTheme="minorHAnsi" w:hAnsi="Times" w:cs="Times"/>
          <w:sz w:val="26"/>
          <w:szCs w:val="26"/>
        </w:rPr>
        <w:t xml:space="preserve">Melanie holds an M.F.A. in Sound Design for Theatre &amp; Dance from UC San Diego. For more info, visit her website at www.melaniesound.com </w:t>
      </w:r>
    </w:p>
    <w:p w14:paraId="48BCCFEE" w14:textId="211FB99F" w:rsidR="00E32C08" w:rsidRDefault="00E32C08" w:rsidP="00E32C08">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ANDREA GUTIERREZ </w:t>
      </w:r>
      <w:r>
        <w:rPr>
          <w:rFonts w:ascii="Times" w:eastAsiaTheme="minorHAnsi" w:hAnsi="Times" w:cs="Times"/>
          <w:sz w:val="26"/>
          <w:szCs w:val="26"/>
        </w:rPr>
        <w:t xml:space="preserve">(Prop Design) has been working at North Coast Rep since 2012, beginning as the Stage Manager and Prop Master for our theatre school. She worked as backstage crew for the 32nd and the beginning of the 33rd Season, before taking over as Supervising House Manager and Volunteer Coordinator. Her previous prop credits include </w:t>
      </w:r>
      <w:r>
        <w:rPr>
          <w:rFonts w:ascii="Times" w:eastAsiaTheme="minorHAnsi" w:hAnsi="Times" w:cs="Times"/>
          <w:i/>
          <w:iCs/>
          <w:sz w:val="26"/>
          <w:szCs w:val="26"/>
        </w:rPr>
        <w:t xml:space="preserve">Laughter on the 23rd Floor, The Cocktail Hour, </w:t>
      </w:r>
      <w:proofErr w:type="spellStart"/>
      <w:r>
        <w:rPr>
          <w:rFonts w:ascii="Times" w:eastAsiaTheme="minorHAnsi" w:hAnsi="Times" w:cs="Times"/>
          <w:i/>
          <w:iCs/>
          <w:sz w:val="26"/>
          <w:szCs w:val="26"/>
        </w:rPr>
        <w:t>Ain’t</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Misbehavin</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Hedda</w:t>
      </w:r>
      <w:proofErr w:type="spellEnd"/>
      <w:r>
        <w:rPr>
          <w:rFonts w:ascii="Times" w:eastAsiaTheme="minorHAnsi" w:hAnsi="Times" w:cs="Times"/>
          <w:i/>
          <w:iCs/>
          <w:sz w:val="26"/>
          <w:szCs w:val="26"/>
        </w:rPr>
        <w:t xml:space="preserve"> </w:t>
      </w:r>
      <w:proofErr w:type="spellStart"/>
      <w:r>
        <w:rPr>
          <w:rFonts w:ascii="Times" w:eastAsiaTheme="minorHAnsi" w:hAnsi="Times" w:cs="Times"/>
          <w:i/>
          <w:iCs/>
          <w:sz w:val="26"/>
          <w:szCs w:val="26"/>
        </w:rPr>
        <w:t>Gabler</w:t>
      </w:r>
      <w:proofErr w:type="spellEnd"/>
      <w:r>
        <w:rPr>
          <w:rFonts w:ascii="Times" w:eastAsiaTheme="minorHAnsi" w:hAnsi="Times" w:cs="Times"/>
          <w:i/>
          <w:iCs/>
          <w:sz w:val="26"/>
          <w:szCs w:val="26"/>
        </w:rPr>
        <w:t xml:space="preserve">, Way Downriver; William Faulkner’s ‘Old Man’, Now You See It, Sherlock Holmes and the Adventure of the Great Nome Gold Rush, Chapatti, </w:t>
      </w:r>
      <w:r>
        <w:rPr>
          <w:rFonts w:ascii="Times" w:eastAsiaTheme="minorHAnsi" w:hAnsi="Times" w:cs="Times"/>
          <w:sz w:val="26"/>
          <w:szCs w:val="26"/>
        </w:rPr>
        <w:t xml:space="preserve">and </w:t>
      </w:r>
      <w:r>
        <w:rPr>
          <w:rFonts w:ascii="Times" w:eastAsiaTheme="minorHAnsi" w:hAnsi="Times" w:cs="Times"/>
          <w:i/>
          <w:iCs/>
          <w:sz w:val="26"/>
          <w:szCs w:val="26"/>
        </w:rPr>
        <w:t xml:space="preserve">The Fox on the Fairway, </w:t>
      </w:r>
      <w:r>
        <w:rPr>
          <w:rFonts w:ascii="Times" w:eastAsiaTheme="minorHAnsi" w:hAnsi="Times" w:cs="Times"/>
          <w:sz w:val="26"/>
          <w:szCs w:val="26"/>
        </w:rPr>
        <w:t xml:space="preserve">as well as two Seasons as properties assistant at Starlight Theatre. She received her B.A. in Theatrical Design and Production from UCLA’s School of Theatre, Film &amp; Television, and is currently pursuing her M.A. from Johns Hopkins University. </w:t>
      </w:r>
    </w:p>
    <w:p w14:paraId="0E81B594" w14:textId="2B885564" w:rsidR="00E32C08" w:rsidRDefault="00E32C08" w:rsidP="00E32C08">
      <w:pPr>
        <w:widowControl w:val="0"/>
        <w:autoSpaceDE w:val="0"/>
        <w:autoSpaceDN w:val="0"/>
        <w:adjustRightInd w:val="0"/>
        <w:spacing w:after="240" w:line="300" w:lineRule="atLeast"/>
        <w:rPr>
          <w:rFonts w:ascii="Times" w:eastAsiaTheme="minorHAnsi" w:hAnsi="Times" w:cs="Times"/>
        </w:rPr>
      </w:pPr>
      <w:r>
        <w:rPr>
          <w:rFonts w:ascii="Times" w:eastAsiaTheme="minorHAnsi" w:hAnsi="Times" w:cs="Times"/>
          <w:b/>
          <w:bCs/>
          <w:sz w:val="26"/>
          <w:szCs w:val="26"/>
        </w:rPr>
        <w:t xml:space="preserve">PETER HERMAN </w:t>
      </w:r>
      <w:r>
        <w:rPr>
          <w:rFonts w:ascii="Times" w:eastAsiaTheme="minorHAnsi" w:hAnsi="Times" w:cs="Times"/>
          <w:sz w:val="26"/>
          <w:szCs w:val="26"/>
        </w:rPr>
        <w:t xml:space="preserve">(Hair &amp; Wig Design) has previously designed wigs for over 30 North Coast Rep productions including: </w:t>
      </w:r>
      <w:r>
        <w:rPr>
          <w:rFonts w:ascii="Times" w:eastAsiaTheme="minorHAnsi" w:hAnsi="Times" w:cs="Times"/>
          <w:i/>
          <w:iCs/>
          <w:sz w:val="26"/>
          <w:szCs w:val="26"/>
        </w:rPr>
        <w:t>Laughter on the 23rd Floor, The Cocktail Hour, Way Downriver; William Faulkner’s ‘Old Man’, Now You See It, Sherlock Holmes and </w:t>
      </w:r>
      <w:r w:rsidR="00B26DC2">
        <w:rPr>
          <w:rFonts w:ascii="Times" w:eastAsiaTheme="minorHAnsi" w:hAnsi="Times" w:cs="Times"/>
          <w:i/>
          <w:iCs/>
          <w:sz w:val="26"/>
          <w:szCs w:val="26"/>
        </w:rPr>
        <w:t xml:space="preserve"> </w:t>
      </w:r>
      <w:r>
        <w:rPr>
          <w:rFonts w:ascii="Times" w:eastAsiaTheme="minorHAnsi" w:hAnsi="Times" w:cs="Times"/>
          <w:i/>
          <w:iCs/>
          <w:sz w:val="26"/>
          <w:szCs w:val="26"/>
        </w:rPr>
        <w:t xml:space="preserve">the Adventure of the Great Nome Gold Rush, Fallen Angels, Romance </w:t>
      </w:r>
      <w:proofErr w:type="spellStart"/>
      <w:r>
        <w:rPr>
          <w:rFonts w:ascii="Times" w:eastAsiaTheme="minorHAnsi" w:hAnsi="Times" w:cs="Times"/>
          <w:i/>
          <w:iCs/>
          <w:sz w:val="26"/>
          <w:szCs w:val="26"/>
        </w:rPr>
        <w:t>Romance</w:t>
      </w:r>
      <w:proofErr w:type="spellEnd"/>
      <w:r>
        <w:rPr>
          <w:rFonts w:ascii="Times" w:eastAsiaTheme="minorHAnsi" w:hAnsi="Times" w:cs="Times"/>
          <w:i/>
          <w:iCs/>
          <w:sz w:val="26"/>
          <w:szCs w:val="26"/>
        </w:rPr>
        <w:t xml:space="preserve">, Faded Glory, Mandate Memories, The School For Lies, Honky </w:t>
      </w:r>
      <w:proofErr w:type="spellStart"/>
      <w:r>
        <w:rPr>
          <w:rFonts w:ascii="Times" w:eastAsiaTheme="minorHAnsi" w:hAnsi="Times" w:cs="Times"/>
          <w:i/>
          <w:iCs/>
          <w:sz w:val="26"/>
          <w:szCs w:val="26"/>
        </w:rPr>
        <w:t>Tonk</w:t>
      </w:r>
      <w:proofErr w:type="spellEnd"/>
      <w:r>
        <w:rPr>
          <w:rFonts w:ascii="Times" w:eastAsiaTheme="minorHAnsi" w:hAnsi="Times" w:cs="Times"/>
          <w:i/>
          <w:iCs/>
          <w:sz w:val="26"/>
          <w:szCs w:val="26"/>
        </w:rPr>
        <w:t xml:space="preserve"> Angels, Travesties, I Love You Because, Little Women, My Name is Asher Lev </w:t>
      </w:r>
      <w:r>
        <w:rPr>
          <w:rFonts w:ascii="Times" w:eastAsiaTheme="minorHAnsi" w:hAnsi="Times" w:cs="Times"/>
          <w:sz w:val="26"/>
          <w:szCs w:val="26"/>
        </w:rPr>
        <w:t xml:space="preserve">and </w:t>
      </w:r>
      <w:r>
        <w:rPr>
          <w:rFonts w:ascii="Times" w:eastAsiaTheme="minorHAnsi" w:hAnsi="Times" w:cs="Times"/>
          <w:i/>
          <w:iCs/>
          <w:sz w:val="26"/>
          <w:szCs w:val="26"/>
        </w:rPr>
        <w:t xml:space="preserve">Five Course Love. </w:t>
      </w:r>
      <w:r>
        <w:rPr>
          <w:rFonts w:ascii="Times" w:eastAsiaTheme="minorHAnsi" w:hAnsi="Times" w:cs="Times"/>
          <w:sz w:val="26"/>
          <w:szCs w:val="26"/>
        </w:rPr>
        <w:t xml:space="preserve">He has also designed costumes for past North Coast Rep productions of </w:t>
      </w:r>
      <w:r>
        <w:rPr>
          <w:rFonts w:ascii="Times" w:eastAsiaTheme="minorHAnsi" w:hAnsi="Times" w:cs="Times"/>
          <w:i/>
          <w:iCs/>
          <w:sz w:val="26"/>
          <w:szCs w:val="26"/>
        </w:rPr>
        <w:t xml:space="preserve">25th Annual Putnam County Spelling Bee, The Big Bang, Madagascar, </w:t>
      </w:r>
      <w:r>
        <w:rPr>
          <w:rFonts w:ascii="Times" w:eastAsiaTheme="minorHAnsi" w:hAnsi="Times" w:cs="Times"/>
          <w:sz w:val="26"/>
          <w:szCs w:val="26"/>
        </w:rPr>
        <w:t xml:space="preserve">and </w:t>
      </w:r>
      <w:r>
        <w:rPr>
          <w:rFonts w:ascii="Times" w:eastAsiaTheme="minorHAnsi" w:hAnsi="Times" w:cs="Times"/>
          <w:i/>
          <w:iCs/>
          <w:sz w:val="26"/>
          <w:szCs w:val="26"/>
        </w:rPr>
        <w:t xml:space="preserve">Jacques </w:t>
      </w:r>
      <w:proofErr w:type="spellStart"/>
      <w:r>
        <w:rPr>
          <w:rFonts w:ascii="Times" w:eastAsiaTheme="minorHAnsi" w:hAnsi="Times" w:cs="Times"/>
          <w:i/>
          <w:iCs/>
          <w:sz w:val="26"/>
          <w:szCs w:val="26"/>
        </w:rPr>
        <w:t>Brel</w:t>
      </w:r>
      <w:proofErr w:type="spellEnd"/>
      <w:r>
        <w:rPr>
          <w:rFonts w:ascii="Times" w:eastAsiaTheme="minorHAnsi" w:hAnsi="Times" w:cs="Times"/>
          <w:i/>
          <w:iCs/>
          <w:sz w:val="26"/>
          <w:szCs w:val="26"/>
        </w:rPr>
        <w:t xml:space="preserve"> is Alive and Well and Living in Paris. </w:t>
      </w:r>
      <w:r w:rsidR="00B26DC2">
        <w:rPr>
          <w:rFonts w:ascii="Times" w:eastAsiaTheme="minorHAnsi" w:hAnsi="Times" w:cs="Times"/>
          <w:i/>
          <w:iCs/>
          <w:sz w:val="26"/>
          <w:szCs w:val="26"/>
        </w:rPr>
        <w:t xml:space="preserve"> </w:t>
      </w:r>
      <w:r>
        <w:rPr>
          <w:rFonts w:ascii="Times" w:eastAsiaTheme="minorHAnsi" w:hAnsi="Times" w:cs="Times"/>
          <w:sz w:val="26"/>
          <w:szCs w:val="26"/>
        </w:rPr>
        <w:t>Peter teaches wig and makeup design at San Diego State University</w:t>
      </w:r>
      <w:r w:rsidR="00B26DC2">
        <w:rPr>
          <w:rFonts w:ascii="Times" w:eastAsiaTheme="minorHAnsi" w:hAnsi="Times" w:cs="Times"/>
          <w:sz w:val="26"/>
          <w:szCs w:val="26"/>
        </w:rPr>
        <w:t xml:space="preserve"> and</w:t>
      </w:r>
      <w:r>
        <w:rPr>
          <w:rFonts w:ascii="Times" w:eastAsiaTheme="minorHAnsi" w:hAnsi="Times" w:cs="Times"/>
          <w:sz w:val="26"/>
          <w:szCs w:val="26"/>
        </w:rPr>
        <w:t xml:space="preserve"> is glad to be part of the creative team on this show. </w:t>
      </w:r>
    </w:p>
    <w:p w14:paraId="13CFE72B" w14:textId="77777777" w:rsidR="00AA2693" w:rsidRDefault="00AA2693" w:rsidP="00AA2693">
      <w:pPr>
        <w:widowControl w:val="0"/>
        <w:autoSpaceDE w:val="0"/>
        <w:autoSpaceDN w:val="0"/>
        <w:adjustRightInd w:val="0"/>
        <w:spacing w:after="240" w:line="300" w:lineRule="atLeast"/>
        <w:rPr>
          <w:rFonts w:ascii="Times" w:eastAsiaTheme="minorHAnsi" w:hAnsi="Times" w:cs="Times"/>
        </w:rPr>
      </w:pPr>
    </w:p>
    <w:p w14:paraId="0C65755F" w14:textId="77777777" w:rsidR="00AA2693" w:rsidRDefault="00AA2693" w:rsidP="00AA2693"/>
    <w:sectPr w:rsidR="00AA2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PMingLiU-ExtB">
    <w:panose1 w:val="02020500000000000000"/>
    <w:charset w:val="51"/>
    <w:family w:val="auto"/>
    <w:pitch w:val="variable"/>
    <w:sig w:usb0="00000001" w:usb1="08080000" w:usb2="00000010" w:usb3="00000000" w:csb0="00100000"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B1"/>
    <w:rsid w:val="000810FC"/>
    <w:rsid w:val="002C7FBD"/>
    <w:rsid w:val="00332459"/>
    <w:rsid w:val="00383242"/>
    <w:rsid w:val="003D5975"/>
    <w:rsid w:val="00503EC0"/>
    <w:rsid w:val="00633CE1"/>
    <w:rsid w:val="00687694"/>
    <w:rsid w:val="006B26AE"/>
    <w:rsid w:val="007728D9"/>
    <w:rsid w:val="007B0E39"/>
    <w:rsid w:val="007B7816"/>
    <w:rsid w:val="007F7EE0"/>
    <w:rsid w:val="008156B1"/>
    <w:rsid w:val="00831117"/>
    <w:rsid w:val="00844CCB"/>
    <w:rsid w:val="00945A39"/>
    <w:rsid w:val="009D66F9"/>
    <w:rsid w:val="009F522B"/>
    <w:rsid w:val="00A87532"/>
    <w:rsid w:val="00AA2693"/>
    <w:rsid w:val="00B04D6E"/>
    <w:rsid w:val="00B26DC2"/>
    <w:rsid w:val="00BE2100"/>
    <w:rsid w:val="00C405EC"/>
    <w:rsid w:val="00CC0790"/>
    <w:rsid w:val="00DB27FF"/>
    <w:rsid w:val="00E32C08"/>
    <w:rsid w:val="00E5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D6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B1"/>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6B1"/>
    <w:rPr>
      <w:rFonts w:ascii="Times New Roman" w:hAnsi="Times New Roman" w:cs="Times New Roman" w:hint="default"/>
      <w:color w:val="0563C1"/>
      <w:u w:val="single"/>
    </w:rPr>
  </w:style>
  <w:style w:type="paragraph" w:styleId="NoSpacing">
    <w:name w:val="No Spacing"/>
    <w:uiPriority w:val="1"/>
    <w:qFormat/>
    <w:rsid w:val="00DB27F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B1"/>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6B1"/>
    <w:rPr>
      <w:rFonts w:ascii="Times New Roman" w:hAnsi="Times New Roman" w:cs="Times New Roman" w:hint="default"/>
      <w:color w:val="0563C1"/>
      <w:u w:val="single"/>
    </w:rPr>
  </w:style>
  <w:style w:type="paragraph" w:styleId="NoSpacing">
    <w:name w:val="No Spacing"/>
    <w:uiPriority w:val="1"/>
    <w:qFormat/>
    <w:rsid w:val="00DB27F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press" TargetMode="External"/><Relationship Id="rId6" Type="http://schemas.openxmlformats.org/officeDocument/2006/relationships/hyperlink" Target="http://www.northcoastrep.org/press" TargetMode="External"/><Relationship Id="rId7" Type="http://schemas.openxmlformats.org/officeDocument/2006/relationships/hyperlink" Target="http://www.northcoastrep.org" TargetMode="External"/><Relationship Id="rId8" Type="http://schemas.openxmlformats.org/officeDocument/2006/relationships/hyperlink" Target="http://www.northcoastrep.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2544</Words>
  <Characters>14504</Characters>
  <Application>Microsoft Macintosh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Nancy Richards</cp:lastModifiedBy>
  <cp:revision>10</cp:revision>
  <dcterms:created xsi:type="dcterms:W3CDTF">2016-12-15T18:01:00Z</dcterms:created>
  <dcterms:modified xsi:type="dcterms:W3CDTF">2017-01-02T18:47:00Z</dcterms:modified>
</cp:coreProperties>
</file>