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927209" w14:textId="77777777" w:rsidR="008156B1" w:rsidRPr="000956E7" w:rsidRDefault="00CF22F3" w:rsidP="008156B1">
      <w:pPr>
        <w:rPr>
          <w:rFonts w:ascii="Arial" w:hAnsi="Arial" w:cs="Arial"/>
          <w:b/>
          <w:sz w:val="22"/>
          <w:szCs w:val="22"/>
        </w:rPr>
      </w:pPr>
      <w:r>
        <w:rPr>
          <w:rFonts w:ascii="Arial" w:hAnsi="Arial" w:cs="Arial"/>
          <w:b/>
          <w:sz w:val="22"/>
          <w:szCs w:val="22"/>
        </w:rPr>
        <w:t>C</w:t>
      </w:r>
      <w:r w:rsidR="008156B1" w:rsidRPr="000956E7">
        <w:rPr>
          <w:rFonts w:ascii="Arial" w:hAnsi="Arial" w:cs="Arial"/>
          <w:b/>
          <w:sz w:val="22"/>
          <w:szCs w:val="22"/>
        </w:rPr>
        <w:t>ONTACT: Nancy Richards – 917-873-6389 (cell)/nancy@northcoastrep.org</w:t>
      </w:r>
    </w:p>
    <w:p w14:paraId="502D95B1" w14:textId="77777777" w:rsidR="008156B1" w:rsidRPr="000956E7" w:rsidRDefault="008156B1" w:rsidP="008156B1">
      <w:pPr>
        <w:rPr>
          <w:rStyle w:val="Hyperlink"/>
          <w:rFonts w:ascii="Arial" w:hAnsi="Arial" w:cs="Arial"/>
          <w:sz w:val="22"/>
          <w:szCs w:val="22"/>
        </w:rPr>
      </w:pPr>
      <w:r w:rsidRPr="000956E7">
        <w:rPr>
          <w:rFonts w:ascii="Arial" w:hAnsi="Arial" w:cs="Arial"/>
          <w:b/>
          <w:sz w:val="22"/>
          <w:szCs w:val="22"/>
        </w:rPr>
        <w:t xml:space="preserve">MEDIA PAGE: </w:t>
      </w:r>
      <w:hyperlink r:id="rId5" w:history="1">
        <w:r w:rsidRPr="000956E7">
          <w:rPr>
            <w:rStyle w:val="Hyperlink"/>
            <w:rFonts w:ascii="Arial" w:hAnsi="Arial" w:cs="Arial"/>
            <w:b/>
            <w:sz w:val="22"/>
            <w:szCs w:val="22"/>
          </w:rPr>
          <w:t>www.northcoastrep.org/press</w:t>
        </w:r>
      </w:hyperlink>
    </w:p>
    <w:p w14:paraId="7FD490A5" w14:textId="77777777" w:rsidR="008156B1" w:rsidRPr="000956E7" w:rsidRDefault="008156B1" w:rsidP="008156B1">
      <w:pPr>
        <w:rPr>
          <w:rFonts w:ascii="Arial" w:hAnsi="Arial" w:cs="Arial"/>
          <w:b/>
          <w:sz w:val="22"/>
          <w:szCs w:val="22"/>
        </w:rPr>
      </w:pPr>
    </w:p>
    <w:p w14:paraId="18BE18FB" w14:textId="77777777" w:rsidR="008156B1" w:rsidRPr="00696C57" w:rsidRDefault="008156B1" w:rsidP="008156B1">
      <w:pPr>
        <w:rPr>
          <w:rFonts w:ascii="Arial" w:hAnsi="Arial" w:cs="Arial"/>
          <w:b/>
          <w:sz w:val="22"/>
          <w:szCs w:val="22"/>
          <w:u w:val="single"/>
        </w:rPr>
      </w:pPr>
      <w:r w:rsidRPr="000956E7">
        <w:rPr>
          <w:rFonts w:ascii="Arial" w:hAnsi="Arial" w:cs="Arial"/>
          <w:b/>
          <w:sz w:val="22"/>
          <w:szCs w:val="22"/>
          <w:u w:val="single"/>
        </w:rPr>
        <w:t>FOR IMMEDIATE RELEASE, PLEASE:</w:t>
      </w:r>
    </w:p>
    <w:p w14:paraId="4FD12595" w14:textId="77777777" w:rsidR="00F86EDA" w:rsidRDefault="000378A8" w:rsidP="008156B1">
      <w:pPr>
        <w:jc w:val="center"/>
        <w:rPr>
          <w:rFonts w:ascii="Arial" w:hAnsi="Arial" w:cs="Arial"/>
          <w:b/>
          <w:sz w:val="22"/>
          <w:szCs w:val="22"/>
          <w:u w:val="single"/>
        </w:rPr>
      </w:pPr>
      <w:r>
        <w:rPr>
          <w:rFonts w:ascii="Arial" w:hAnsi="Arial" w:cs="Arial"/>
          <w:b/>
          <w:sz w:val="22"/>
          <w:szCs w:val="22"/>
          <w:u w:val="single"/>
        </w:rPr>
        <w:t xml:space="preserve">NORTH COAST REP’S </w:t>
      </w:r>
      <w:r>
        <w:rPr>
          <w:rFonts w:ascii="Arial" w:hAnsi="Arial" w:cs="Arial"/>
          <w:b/>
          <w:i/>
          <w:sz w:val="22"/>
          <w:szCs w:val="22"/>
          <w:u w:val="single"/>
        </w:rPr>
        <w:t xml:space="preserve">‘TRAVELS WITH MY AUNT’ </w:t>
      </w:r>
    </w:p>
    <w:p w14:paraId="259B9B26" w14:textId="77777777" w:rsidR="000378A8" w:rsidRDefault="00F86EDA" w:rsidP="008156B1">
      <w:pPr>
        <w:jc w:val="center"/>
        <w:rPr>
          <w:rFonts w:ascii="Arial" w:hAnsi="Arial" w:cs="Arial"/>
          <w:b/>
          <w:sz w:val="22"/>
          <w:szCs w:val="22"/>
          <w:u w:val="single"/>
        </w:rPr>
      </w:pPr>
      <w:r>
        <w:rPr>
          <w:rFonts w:ascii="Arial" w:hAnsi="Arial" w:cs="Arial"/>
          <w:b/>
          <w:sz w:val="22"/>
          <w:szCs w:val="22"/>
          <w:u w:val="single"/>
        </w:rPr>
        <w:t xml:space="preserve"> </w:t>
      </w:r>
      <w:r w:rsidR="000378A8">
        <w:rPr>
          <w:rFonts w:ascii="Arial" w:hAnsi="Arial" w:cs="Arial"/>
          <w:b/>
          <w:sz w:val="22"/>
          <w:szCs w:val="22"/>
          <w:u w:val="single"/>
        </w:rPr>
        <w:t xml:space="preserve">PROMISES AN INVENTIVE, UNFORGETTABLE ADVENTURE </w:t>
      </w:r>
    </w:p>
    <w:p w14:paraId="5D9BC85C" w14:textId="77777777" w:rsidR="008156B1" w:rsidRDefault="000378A8" w:rsidP="008156B1">
      <w:pPr>
        <w:jc w:val="center"/>
        <w:rPr>
          <w:rFonts w:ascii="Arial" w:hAnsi="Arial" w:cs="Arial"/>
          <w:b/>
          <w:sz w:val="22"/>
          <w:szCs w:val="22"/>
          <w:u w:val="single"/>
        </w:rPr>
      </w:pPr>
      <w:r>
        <w:rPr>
          <w:rFonts w:ascii="Arial" w:hAnsi="Arial" w:cs="Arial"/>
          <w:b/>
          <w:sz w:val="22"/>
          <w:szCs w:val="22"/>
          <w:u w:val="single"/>
        </w:rPr>
        <w:t>Written by GRAHAM GREENE</w:t>
      </w:r>
    </w:p>
    <w:p w14:paraId="3C625D2B" w14:textId="77777777" w:rsidR="000378A8" w:rsidRDefault="000378A8" w:rsidP="008156B1">
      <w:pPr>
        <w:jc w:val="center"/>
        <w:rPr>
          <w:rFonts w:ascii="Arial" w:hAnsi="Arial" w:cs="Arial"/>
          <w:b/>
          <w:sz w:val="22"/>
          <w:szCs w:val="22"/>
          <w:u w:val="single"/>
        </w:rPr>
      </w:pPr>
      <w:r>
        <w:rPr>
          <w:rFonts w:ascii="Arial" w:hAnsi="Arial" w:cs="Arial"/>
          <w:b/>
          <w:sz w:val="22"/>
          <w:szCs w:val="22"/>
          <w:u w:val="single"/>
        </w:rPr>
        <w:t xml:space="preserve">Adapted by Giles </w:t>
      </w:r>
      <w:proofErr w:type="spellStart"/>
      <w:r>
        <w:rPr>
          <w:rFonts w:ascii="Arial" w:hAnsi="Arial" w:cs="Arial"/>
          <w:b/>
          <w:sz w:val="22"/>
          <w:szCs w:val="22"/>
          <w:u w:val="single"/>
        </w:rPr>
        <w:t>Havergal</w:t>
      </w:r>
      <w:proofErr w:type="spellEnd"/>
    </w:p>
    <w:p w14:paraId="249D1C1B" w14:textId="77777777" w:rsidR="008156B1" w:rsidRPr="000956E7" w:rsidRDefault="008156B1" w:rsidP="008156B1">
      <w:pPr>
        <w:jc w:val="center"/>
        <w:rPr>
          <w:rFonts w:ascii="Arial" w:hAnsi="Arial" w:cs="Arial"/>
          <w:b/>
          <w:sz w:val="22"/>
          <w:szCs w:val="22"/>
          <w:u w:val="single"/>
        </w:rPr>
      </w:pPr>
      <w:r w:rsidRPr="000956E7">
        <w:rPr>
          <w:rFonts w:ascii="Arial" w:hAnsi="Arial" w:cs="Arial"/>
          <w:b/>
          <w:sz w:val="22"/>
          <w:szCs w:val="22"/>
          <w:u w:val="single"/>
        </w:rPr>
        <w:t xml:space="preserve">Performances Beginning Wednesday, </w:t>
      </w:r>
      <w:r w:rsidR="00CF22F3">
        <w:rPr>
          <w:rFonts w:ascii="Arial" w:hAnsi="Arial" w:cs="Arial"/>
          <w:b/>
          <w:sz w:val="22"/>
          <w:szCs w:val="22"/>
          <w:u w:val="single"/>
        </w:rPr>
        <w:t>April 12,</w:t>
      </w:r>
      <w:r w:rsidR="006B32D4">
        <w:rPr>
          <w:rFonts w:ascii="Arial" w:hAnsi="Arial" w:cs="Arial"/>
          <w:b/>
          <w:sz w:val="22"/>
          <w:szCs w:val="22"/>
          <w:u w:val="single"/>
        </w:rPr>
        <w:t xml:space="preserve"> </w:t>
      </w:r>
      <w:r>
        <w:rPr>
          <w:rFonts w:ascii="Arial" w:hAnsi="Arial" w:cs="Arial"/>
          <w:b/>
          <w:sz w:val="22"/>
          <w:szCs w:val="22"/>
          <w:u w:val="single"/>
        </w:rPr>
        <w:t>2017</w:t>
      </w:r>
    </w:p>
    <w:p w14:paraId="3A4BF759" w14:textId="77777777" w:rsidR="008156B1" w:rsidRPr="000956E7" w:rsidRDefault="008156B1" w:rsidP="008156B1">
      <w:pPr>
        <w:jc w:val="center"/>
        <w:rPr>
          <w:rFonts w:ascii="Arial" w:hAnsi="Arial" w:cs="Arial"/>
          <w:b/>
          <w:sz w:val="22"/>
          <w:szCs w:val="22"/>
          <w:u w:val="single"/>
        </w:rPr>
      </w:pPr>
      <w:r w:rsidRPr="000956E7">
        <w:rPr>
          <w:rFonts w:ascii="Arial" w:hAnsi="Arial" w:cs="Arial"/>
          <w:b/>
          <w:sz w:val="22"/>
          <w:szCs w:val="22"/>
          <w:u w:val="single"/>
        </w:rPr>
        <w:t xml:space="preserve">Running Through Sunday, </w:t>
      </w:r>
      <w:r w:rsidR="006B32D4">
        <w:rPr>
          <w:rFonts w:ascii="Arial" w:hAnsi="Arial" w:cs="Arial"/>
          <w:b/>
          <w:sz w:val="22"/>
          <w:szCs w:val="22"/>
          <w:u w:val="single"/>
        </w:rPr>
        <w:t>Ma</w:t>
      </w:r>
      <w:r w:rsidR="00CF22F3">
        <w:rPr>
          <w:rFonts w:ascii="Arial" w:hAnsi="Arial" w:cs="Arial"/>
          <w:b/>
          <w:sz w:val="22"/>
          <w:szCs w:val="22"/>
          <w:u w:val="single"/>
        </w:rPr>
        <w:t>y 7,</w:t>
      </w:r>
      <w:r w:rsidR="006B32D4">
        <w:rPr>
          <w:rFonts w:ascii="Arial" w:hAnsi="Arial" w:cs="Arial"/>
          <w:b/>
          <w:sz w:val="22"/>
          <w:szCs w:val="22"/>
          <w:u w:val="single"/>
        </w:rPr>
        <w:t xml:space="preserve"> </w:t>
      </w:r>
      <w:r>
        <w:rPr>
          <w:rFonts w:ascii="Arial" w:hAnsi="Arial" w:cs="Arial"/>
          <w:b/>
          <w:sz w:val="22"/>
          <w:szCs w:val="22"/>
          <w:u w:val="single"/>
        </w:rPr>
        <w:t>20</w:t>
      </w:r>
      <w:r w:rsidRPr="000956E7">
        <w:rPr>
          <w:rFonts w:ascii="Arial" w:hAnsi="Arial" w:cs="Arial"/>
          <w:b/>
          <w:sz w:val="22"/>
          <w:szCs w:val="22"/>
          <w:u w:val="single"/>
        </w:rPr>
        <w:t>1</w:t>
      </w:r>
      <w:r>
        <w:rPr>
          <w:rFonts w:ascii="Arial" w:hAnsi="Arial" w:cs="Arial"/>
          <w:b/>
          <w:sz w:val="22"/>
          <w:szCs w:val="22"/>
          <w:u w:val="single"/>
        </w:rPr>
        <w:t>7</w:t>
      </w:r>
    </w:p>
    <w:p w14:paraId="0F5CEC60" w14:textId="77777777" w:rsidR="008156B1" w:rsidRPr="00C92DD2" w:rsidRDefault="008156B1" w:rsidP="008156B1">
      <w:pPr>
        <w:jc w:val="center"/>
        <w:rPr>
          <w:rFonts w:ascii="Arial" w:hAnsi="Arial" w:cs="Arial"/>
          <w:sz w:val="22"/>
          <w:szCs w:val="22"/>
        </w:rPr>
      </w:pPr>
      <w:r w:rsidRPr="000956E7">
        <w:rPr>
          <w:rFonts w:ascii="Arial" w:hAnsi="Arial" w:cs="Arial"/>
          <w:b/>
          <w:sz w:val="22"/>
          <w:szCs w:val="22"/>
          <w:u w:val="single"/>
        </w:rPr>
        <w:t xml:space="preserve">Directed by </w:t>
      </w:r>
      <w:r w:rsidR="006B32D4">
        <w:rPr>
          <w:rFonts w:ascii="Arial" w:hAnsi="Arial" w:cs="Arial"/>
          <w:b/>
          <w:sz w:val="22"/>
          <w:szCs w:val="22"/>
          <w:u w:val="single"/>
        </w:rPr>
        <w:t>David Ellenstein</w:t>
      </w:r>
    </w:p>
    <w:p w14:paraId="7AE4C695" w14:textId="77777777" w:rsidR="008156B1" w:rsidRPr="000956E7" w:rsidRDefault="008156B1" w:rsidP="008156B1">
      <w:pPr>
        <w:rPr>
          <w:rFonts w:ascii="Arial" w:hAnsi="Arial" w:cs="Arial"/>
          <w:b/>
          <w:sz w:val="22"/>
          <w:szCs w:val="22"/>
          <w:u w:val="single"/>
        </w:rPr>
      </w:pPr>
    </w:p>
    <w:p w14:paraId="35A34CAC" w14:textId="77777777" w:rsidR="00623AAD" w:rsidRDefault="008156B1">
      <w:pPr>
        <w:rPr>
          <w:rFonts w:ascii="Arial" w:hAnsi="Arial" w:cs="Arial"/>
          <w:sz w:val="22"/>
          <w:szCs w:val="22"/>
        </w:rPr>
      </w:pPr>
      <w:r w:rsidRPr="007B7816">
        <w:rPr>
          <w:rFonts w:ascii="Arial" w:hAnsi="Arial" w:cs="Arial"/>
          <w:sz w:val="22"/>
          <w:szCs w:val="22"/>
        </w:rPr>
        <w:t xml:space="preserve">Solana Beach, Calif. </w:t>
      </w:r>
      <w:r w:rsidR="007B7816" w:rsidRPr="007B7816">
        <w:rPr>
          <w:rFonts w:ascii="Arial" w:hAnsi="Arial" w:cs="Arial"/>
          <w:sz w:val="22"/>
          <w:szCs w:val="22"/>
        </w:rPr>
        <w:t xml:space="preserve">North Coast Repertory </w:t>
      </w:r>
      <w:r w:rsidR="006B32D4">
        <w:rPr>
          <w:rFonts w:ascii="Arial" w:hAnsi="Arial" w:cs="Arial"/>
          <w:sz w:val="22"/>
          <w:szCs w:val="22"/>
        </w:rPr>
        <w:t xml:space="preserve">Theatre </w:t>
      </w:r>
      <w:r w:rsidR="00A91B07">
        <w:rPr>
          <w:rFonts w:ascii="Arial" w:hAnsi="Arial" w:cs="Arial"/>
          <w:sz w:val="22"/>
          <w:szCs w:val="22"/>
        </w:rPr>
        <w:t xml:space="preserve">continues Season 35 with </w:t>
      </w:r>
      <w:r w:rsidR="00A91B07">
        <w:rPr>
          <w:rFonts w:ascii="Arial" w:hAnsi="Arial" w:cs="Arial"/>
          <w:b/>
          <w:i/>
          <w:sz w:val="22"/>
          <w:szCs w:val="22"/>
        </w:rPr>
        <w:t xml:space="preserve">TRAVELS WITH MY AUNT, </w:t>
      </w:r>
      <w:r w:rsidR="00A91B07">
        <w:rPr>
          <w:rFonts w:ascii="Arial" w:hAnsi="Arial" w:cs="Arial"/>
          <w:sz w:val="22"/>
          <w:szCs w:val="22"/>
        </w:rPr>
        <w:t xml:space="preserve">a 2015 New York Times Critic’s Pick that was hailed as “a triumph of theatrical style.” Giles </w:t>
      </w:r>
      <w:proofErr w:type="spellStart"/>
      <w:r w:rsidR="00A91B07">
        <w:rPr>
          <w:rFonts w:ascii="Arial" w:hAnsi="Arial" w:cs="Arial"/>
          <w:sz w:val="22"/>
          <w:szCs w:val="22"/>
        </w:rPr>
        <w:t>Havergal</w:t>
      </w:r>
      <w:proofErr w:type="spellEnd"/>
      <w:r w:rsidR="00A91B07">
        <w:rPr>
          <w:rFonts w:ascii="Arial" w:hAnsi="Arial" w:cs="Arial"/>
          <w:sz w:val="22"/>
          <w:szCs w:val="22"/>
        </w:rPr>
        <w:t xml:space="preserve"> adapted the Graham Greene novel about eccentric Aunt Augusta who swoops in and shakes up the life of her staid bourgeois nephew. </w:t>
      </w:r>
      <w:r w:rsidR="00623AAD">
        <w:rPr>
          <w:rFonts w:ascii="Arial" w:hAnsi="Arial" w:cs="Arial"/>
          <w:sz w:val="22"/>
          <w:szCs w:val="22"/>
        </w:rPr>
        <w:t>The result is a life-changing, offbeat odyssey created by four astonishingly versatile actors</w:t>
      </w:r>
      <w:r w:rsidR="00274258">
        <w:rPr>
          <w:rFonts w:ascii="Arial" w:hAnsi="Arial" w:cs="Arial"/>
          <w:sz w:val="22"/>
          <w:szCs w:val="22"/>
        </w:rPr>
        <w:t xml:space="preserve"> who tackle more than 20 roles</w:t>
      </w:r>
      <w:r w:rsidR="00623AAD">
        <w:rPr>
          <w:rFonts w:ascii="Arial" w:hAnsi="Arial" w:cs="Arial"/>
          <w:sz w:val="22"/>
          <w:szCs w:val="22"/>
        </w:rPr>
        <w:t xml:space="preserve">. Hang on to your umbrella and book passage now for this truly wondrous journey. </w:t>
      </w:r>
    </w:p>
    <w:p w14:paraId="54C136C7" w14:textId="77777777" w:rsidR="007728D9" w:rsidRDefault="00543285">
      <w:pPr>
        <w:rPr>
          <w:rFonts w:ascii="Arial" w:hAnsi="Arial" w:cs="Arial"/>
          <w:sz w:val="22"/>
          <w:szCs w:val="22"/>
        </w:rPr>
      </w:pPr>
      <w:r>
        <w:rPr>
          <w:rFonts w:ascii="Arial" w:hAnsi="Arial" w:cs="Arial"/>
          <w:sz w:val="22"/>
          <w:szCs w:val="22"/>
        </w:rPr>
        <w:t xml:space="preserve"> </w:t>
      </w:r>
    </w:p>
    <w:p w14:paraId="135F5766" w14:textId="77777777" w:rsidR="00C4212A" w:rsidRDefault="00543285" w:rsidP="00DB27FF">
      <w:pPr>
        <w:rPr>
          <w:rFonts w:ascii="Arial" w:hAnsi="Arial" w:cs="Arial"/>
          <w:sz w:val="22"/>
          <w:szCs w:val="22"/>
        </w:rPr>
      </w:pPr>
      <w:r>
        <w:rPr>
          <w:rFonts w:ascii="Arial" w:hAnsi="Arial" w:cs="Arial"/>
          <w:sz w:val="22"/>
          <w:szCs w:val="22"/>
        </w:rPr>
        <w:t>David Ellenstein</w:t>
      </w:r>
      <w:r w:rsidR="007728D9">
        <w:rPr>
          <w:rFonts w:ascii="Arial" w:hAnsi="Arial" w:cs="Arial"/>
          <w:sz w:val="22"/>
          <w:szCs w:val="22"/>
        </w:rPr>
        <w:t xml:space="preserve"> directs </w:t>
      </w:r>
      <w:r w:rsidR="00623AAD">
        <w:rPr>
          <w:rFonts w:ascii="Arial" w:hAnsi="Arial" w:cs="Arial"/>
          <w:sz w:val="22"/>
          <w:szCs w:val="22"/>
        </w:rPr>
        <w:t>James Saba</w:t>
      </w:r>
      <w:r w:rsidR="00B14835">
        <w:rPr>
          <w:rFonts w:ascii="Arial" w:hAnsi="Arial" w:cs="Arial"/>
          <w:sz w:val="22"/>
          <w:szCs w:val="22"/>
        </w:rPr>
        <w:t xml:space="preserve">,* David </w:t>
      </w:r>
      <w:proofErr w:type="spellStart"/>
      <w:r w:rsidR="00B14835">
        <w:rPr>
          <w:rFonts w:ascii="Arial" w:hAnsi="Arial" w:cs="Arial"/>
          <w:sz w:val="22"/>
          <w:szCs w:val="22"/>
        </w:rPr>
        <w:t>McBean</w:t>
      </w:r>
      <w:proofErr w:type="spellEnd"/>
      <w:r w:rsidR="00B14835">
        <w:rPr>
          <w:rFonts w:ascii="Arial" w:hAnsi="Arial" w:cs="Arial"/>
          <w:sz w:val="22"/>
          <w:szCs w:val="22"/>
        </w:rPr>
        <w:t xml:space="preserve">,* Richard Baird,* and Benjamin Cole. </w:t>
      </w:r>
      <w:r w:rsidR="00C4212A">
        <w:rPr>
          <w:rFonts w:ascii="Arial" w:hAnsi="Arial" w:cs="Arial"/>
          <w:sz w:val="22"/>
          <w:szCs w:val="22"/>
        </w:rPr>
        <w:t xml:space="preserve"> The de</w:t>
      </w:r>
      <w:r w:rsidR="00DB27FF">
        <w:rPr>
          <w:rFonts w:ascii="Arial" w:hAnsi="Arial" w:cs="Arial"/>
          <w:sz w:val="22"/>
          <w:szCs w:val="22"/>
        </w:rPr>
        <w:t>sign team includes</w:t>
      </w:r>
      <w:r w:rsidR="00DB27FF" w:rsidRPr="000956E7">
        <w:rPr>
          <w:rFonts w:ascii="Arial" w:hAnsi="Arial" w:cs="Arial"/>
          <w:sz w:val="22"/>
          <w:szCs w:val="22"/>
        </w:rPr>
        <w:t xml:space="preserve"> </w:t>
      </w:r>
      <w:r w:rsidR="00DB27FF">
        <w:rPr>
          <w:rFonts w:ascii="Arial" w:hAnsi="Arial" w:cs="Arial"/>
          <w:sz w:val="22"/>
          <w:szCs w:val="22"/>
        </w:rPr>
        <w:t xml:space="preserve">Marty Burnett </w:t>
      </w:r>
      <w:r w:rsidR="00DB27FF" w:rsidRPr="000956E7">
        <w:rPr>
          <w:rFonts w:ascii="Arial" w:hAnsi="Arial" w:cs="Arial"/>
          <w:sz w:val="22"/>
          <w:szCs w:val="22"/>
        </w:rPr>
        <w:t xml:space="preserve">(Scenic Design), Matthew Novotny (Lighting), Melanie Chen (Sound), </w:t>
      </w:r>
      <w:r w:rsidR="00DB27FF">
        <w:rPr>
          <w:rFonts w:ascii="Arial" w:hAnsi="Arial" w:cs="Arial"/>
          <w:sz w:val="22"/>
          <w:szCs w:val="22"/>
        </w:rPr>
        <w:t xml:space="preserve">Elisa </w:t>
      </w:r>
      <w:proofErr w:type="spellStart"/>
      <w:r w:rsidR="00DB27FF">
        <w:rPr>
          <w:rFonts w:ascii="Arial" w:hAnsi="Arial" w:cs="Arial"/>
          <w:sz w:val="22"/>
          <w:szCs w:val="22"/>
        </w:rPr>
        <w:t>Benzoni</w:t>
      </w:r>
      <w:proofErr w:type="spellEnd"/>
      <w:r w:rsidR="00DB27FF">
        <w:rPr>
          <w:rFonts w:ascii="Arial" w:hAnsi="Arial" w:cs="Arial"/>
          <w:sz w:val="22"/>
          <w:szCs w:val="22"/>
        </w:rPr>
        <w:t xml:space="preserve"> (Costumes), </w:t>
      </w:r>
      <w:r w:rsidR="00B14835" w:rsidRPr="000956E7">
        <w:rPr>
          <w:rFonts w:ascii="Arial" w:hAnsi="Arial" w:cs="Arial"/>
          <w:sz w:val="22"/>
          <w:szCs w:val="22"/>
        </w:rPr>
        <w:t xml:space="preserve">and </w:t>
      </w:r>
      <w:r w:rsidR="00DB27FF" w:rsidRPr="000956E7">
        <w:rPr>
          <w:rFonts w:ascii="Arial" w:hAnsi="Arial" w:cs="Arial"/>
          <w:sz w:val="22"/>
          <w:szCs w:val="22"/>
        </w:rPr>
        <w:t>Andrea Gutierrez (Props)</w:t>
      </w:r>
      <w:r w:rsidR="00B14835">
        <w:rPr>
          <w:rFonts w:ascii="Arial" w:hAnsi="Arial" w:cs="Arial"/>
          <w:sz w:val="22"/>
          <w:szCs w:val="22"/>
        </w:rPr>
        <w:t xml:space="preserve">. Aaron Rumley* is the Stage Manager. </w:t>
      </w:r>
      <w:r w:rsidR="00C4212A">
        <w:rPr>
          <w:rFonts w:ascii="Arial" w:hAnsi="Arial" w:cs="Arial"/>
          <w:sz w:val="22"/>
          <w:szCs w:val="22"/>
        </w:rPr>
        <w:t xml:space="preserve"> </w:t>
      </w:r>
    </w:p>
    <w:p w14:paraId="4BA89522" w14:textId="77777777" w:rsidR="00B14835" w:rsidRPr="000956E7" w:rsidRDefault="00B14835" w:rsidP="00DB27FF">
      <w:pPr>
        <w:rPr>
          <w:rFonts w:ascii="Arial" w:hAnsi="Arial" w:cs="Arial"/>
          <w:sz w:val="22"/>
          <w:szCs w:val="22"/>
        </w:rPr>
      </w:pPr>
    </w:p>
    <w:p w14:paraId="1D6E1238" w14:textId="77777777" w:rsidR="00DB27FF" w:rsidRDefault="00DB27FF" w:rsidP="00DB27FF">
      <w:pPr>
        <w:pStyle w:val="NoSpacing"/>
        <w:rPr>
          <w:rFonts w:ascii="Arial" w:hAnsi="Arial" w:cs="Arial"/>
          <w:sz w:val="20"/>
          <w:szCs w:val="20"/>
        </w:rPr>
      </w:pPr>
      <w:r w:rsidRPr="00BA5E85">
        <w:rPr>
          <w:rFonts w:ascii="Arial" w:hAnsi="Arial" w:cs="Arial"/>
          <w:sz w:val="20"/>
          <w:szCs w:val="20"/>
        </w:rPr>
        <w:t>*The actor or stage manager appears through the courtesy of Actors’ Equity Association, the union of professional actors and stage managers in the United States.</w:t>
      </w:r>
      <w:r>
        <w:rPr>
          <w:rFonts w:ascii="Arial" w:hAnsi="Arial" w:cs="Arial"/>
          <w:sz w:val="20"/>
          <w:szCs w:val="20"/>
        </w:rPr>
        <w:t xml:space="preserve"> </w:t>
      </w:r>
      <w:r w:rsidRPr="00BA5E85">
        <w:rPr>
          <w:rFonts w:ascii="Arial" w:hAnsi="Arial" w:cs="Arial"/>
          <w:sz w:val="20"/>
          <w:szCs w:val="20"/>
        </w:rPr>
        <w:t xml:space="preserve">For background information and photos, go to </w:t>
      </w:r>
      <w:hyperlink r:id="rId6" w:history="1">
        <w:r w:rsidRPr="00BA5E85">
          <w:rPr>
            <w:rStyle w:val="Hyperlink"/>
            <w:rFonts w:ascii="Arial" w:hAnsi="Arial" w:cs="Arial"/>
            <w:sz w:val="20"/>
            <w:szCs w:val="20"/>
          </w:rPr>
          <w:t>www.northcoastrep.org/press</w:t>
        </w:r>
      </w:hyperlink>
      <w:r w:rsidRPr="00BA5E85">
        <w:rPr>
          <w:rFonts w:ascii="Arial" w:hAnsi="Arial" w:cs="Arial"/>
          <w:sz w:val="20"/>
          <w:szCs w:val="20"/>
        </w:rPr>
        <w:t xml:space="preserve">. </w:t>
      </w:r>
    </w:p>
    <w:p w14:paraId="22BDB228" w14:textId="77777777" w:rsidR="00DB27FF" w:rsidRPr="00696C57" w:rsidRDefault="00DB27FF" w:rsidP="00DB27FF">
      <w:pPr>
        <w:pStyle w:val="NoSpacing"/>
        <w:rPr>
          <w:rFonts w:ascii="Arial" w:hAnsi="Arial" w:cs="Arial"/>
          <w:sz w:val="20"/>
          <w:szCs w:val="20"/>
        </w:rPr>
      </w:pPr>
    </w:p>
    <w:p w14:paraId="62686AC4" w14:textId="77777777" w:rsidR="00DB27FF" w:rsidRDefault="00DB27FF" w:rsidP="00DB27FF">
      <w:pPr>
        <w:rPr>
          <w:rFonts w:ascii="Arial" w:hAnsi="Arial" w:cs="Arial"/>
          <w:b/>
          <w:bCs/>
          <w:i/>
          <w:color w:val="FF0000"/>
        </w:rPr>
      </w:pPr>
      <w:r w:rsidRPr="00A75D9C">
        <w:rPr>
          <w:rFonts w:ascii="Arial" w:hAnsi="Arial" w:cs="Arial"/>
          <w:b/>
          <w:bCs/>
          <w:i/>
          <w:color w:val="FF0000"/>
        </w:rPr>
        <w:t xml:space="preserve">Busy director </w:t>
      </w:r>
      <w:r w:rsidR="00C4212A">
        <w:rPr>
          <w:rFonts w:ascii="Arial" w:hAnsi="Arial" w:cs="Arial"/>
          <w:b/>
          <w:bCs/>
          <w:i/>
          <w:color w:val="FF0000"/>
        </w:rPr>
        <w:t>David Ellenstein</w:t>
      </w:r>
      <w:r w:rsidRPr="00A75D9C">
        <w:rPr>
          <w:rFonts w:ascii="Arial" w:hAnsi="Arial" w:cs="Arial"/>
          <w:b/>
          <w:bCs/>
          <w:i/>
          <w:color w:val="FF0000"/>
        </w:rPr>
        <w:t xml:space="preserve"> and h</w:t>
      </w:r>
      <w:r>
        <w:rPr>
          <w:rFonts w:ascii="Arial" w:hAnsi="Arial" w:cs="Arial"/>
          <w:b/>
          <w:bCs/>
          <w:i/>
          <w:color w:val="FF0000"/>
        </w:rPr>
        <w:t>is</w:t>
      </w:r>
      <w:r w:rsidRPr="00A75D9C">
        <w:rPr>
          <w:rFonts w:ascii="Arial" w:hAnsi="Arial" w:cs="Arial"/>
          <w:b/>
          <w:bCs/>
          <w:i/>
          <w:color w:val="FF0000"/>
        </w:rPr>
        <w:t xml:space="preserve"> talented cast are available for interviews by phone, in person, and in- studio.  For more information and to arrange interviews or press tickets, please contact Nancy Richards at </w:t>
      </w:r>
      <w:r w:rsidRPr="00A75D9C">
        <w:rPr>
          <w:rFonts w:ascii="Arial" w:hAnsi="Arial" w:cs="Arial"/>
          <w:b/>
          <w:bCs/>
          <w:i/>
        </w:rPr>
        <w:t>nancy@northcoastrep.org</w:t>
      </w:r>
      <w:r w:rsidRPr="00A75D9C">
        <w:rPr>
          <w:rFonts w:ascii="Arial" w:hAnsi="Arial" w:cs="Arial"/>
          <w:b/>
          <w:bCs/>
          <w:i/>
          <w:color w:val="FF0000"/>
        </w:rPr>
        <w:t>, or 917-873-6389 cell.</w:t>
      </w:r>
    </w:p>
    <w:p w14:paraId="5AD4D0EB" w14:textId="77777777" w:rsidR="00DB27FF" w:rsidRDefault="00DB27FF" w:rsidP="00DB27FF">
      <w:pPr>
        <w:rPr>
          <w:rFonts w:ascii="Arial" w:hAnsi="Arial" w:cs="Arial"/>
          <w:b/>
          <w:bCs/>
          <w:i/>
          <w:color w:val="FF0000"/>
        </w:rPr>
      </w:pPr>
    </w:p>
    <w:p w14:paraId="315FC0E8" w14:textId="2478BC55" w:rsidR="00DB27FF" w:rsidRDefault="00274258" w:rsidP="00DB27FF">
      <w:pPr>
        <w:widowControl w:val="0"/>
        <w:autoSpaceDE w:val="0"/>
        <w:autoSpaceDN w:val="0"/>
        <w:adjustRightInd w:val="0"/>
        <w:rPr>
          <w:rFonts w:ascii="Arial" w:hAnsi="Arial" w:cs="Arial"/>
          <w:sz w:val="22"/>
          <w:szCs w:val="22"/>
        </w:rPr>
      </w:pPr>
      <w:r>
        <w:rPr>
          <w:rFonts w:ascii="Arial" w:hAnsi="Arial" w:cs="Arial"/>
          <w:b/>
          <w:i/>
          <w:color w:val="1C1C1C"/>
          <w:sz w:val="22"/>
          <w:szCs w:val="22"/>
        </w:rPr>
        <w:t>TRAVELS WITH MY AUNT</w:t>
      </w:r>
      <w:r w:rsidR="00DB27FF">
        <w:rPr>
          <w:rFonts w:ascii="Arial" w:hAnsi="Arial" w:cs="Arial"/>
          <w:b/>
          <w:i/>
          <w:color w:val="1C1C1C"/>
          <w:sz w:val="22"/>
          <w:szCs w:val="22"/>
        </w:rPr>
        <w:t xml:space="preserve"> </w:t>
      </w:r>
      <w:r w:rsidR="00DB27FF" w:rsidRPr="000956E7">
        <w:rPr>
          <w:rFonts w:ascii="Arial" w:hAnsi="Arial" w:cs="Arial"/>
          <w:sz w:val="22"/>
          <w:szCs w:val="22"/>
        </w:rPr>
        <w:t xml:space="preserve">previews begin Wednesday, </w:t>
      </w:r>
      <w:r>
        <w:rPr>
          <w:rFonts w:ascii="Arial" w:hAnsi="Arial" w:cs="Arial"/>
          <w:sz w:val="22"/>
          <w:szCs w:val="22"/>
        </w:rPr>
        <w:t xml:space="preserve">April 12. </w:t>
      </w:r>
      <w:r w:rsidR="00DB27FF" w:rsidRPr="000956E7">
        <w:rPr>
          <w:rFonts w:ascii="Arial" w:hAnsi="Arial" w:cs="Arial"/>
          <w:sz w:val="22"/>
          <w:szCs w:val="22"/>
        </w:rPr>
        <w:t xml:space="preserve"> Opening Night on Saturday, </w:t>
      </w:r>
      <w:r>
        <w:rPr>
          <w:rFonts w:ascii="Arial" w:hAnsi="Arial" w:cs="Arial"/>
          <w:sz w:val="22"/>
          <w:szCs w:val="22"/>
        </w:rPr>
        <w:t>April 15,</w:t>
      </w:r>
      <w:r w:rsidR="00DB27FF" w:rsidRPr="000956E7">
        <w:rPr>
          <w:rFonts w:ascii="Arial" w:hAnsi="Arial" w:cs="Arial"/>
          <w:sz w:val="22"/>
          <w:szCs w:val="22"/>
        </w:rPr>
        <w:t xml:space="preserve"> at 8pm</w:t>
      </w:r>
      <w:r w:rsidR="00DB27FF">
        <w:rPr>
          <w:rFonts w:ascii="Arial" w:hAnsi="Arial" w:cs="Arial"/>
          <w:sz w:val="22"/>
          <w:szCs w:val="22"/>
        </w:rPr>
        <w:t>,</w:t>
      </w:r>
      <w:r w:rsidR="00DB27FF" w:rsidRPr="000956E7">
        <w:rPr>
          <w:rFonts w:ascii="Arial" w:hAnsi="Arial" w:cs="Arial"/>
          <w:sz w:val="22"/>
          <w:szCs w:val="22"/>
        </w:rPr>
        <w:t xml:space="preserve"> includes a post-show reception. There will be a </w:t>
      </w:r>
      <w:r w:rsidR="00DB27FF" w:rsidRPr="000956E7">
        <w:rPr>
          <w:rFonts w:ascii="Arial" w:hAnsi="Arial" w:cs="Arial"/>
          <w:b/>
          <w:sz w:val="22"/>
          <w:szCs w:val="22"/>
        </w:rPr>
        <w:t xml:space="preserve">special talkback on Friday, </w:t>
      </w:r>
      <w:r>
        <w:rPr>
          <w:rFonts w:ascii="Arial" w:hAnsi="Arial" w:cs="Arial"/>
          <w:b/>
          <w:sz w:val="22"/>
          <w:szCs w:val="22"/>
        </w:rPr>
        <w:t>April 21</w:t>
      </w:r>
      <w:r w:rsidR="00DB27FF">
        <w:rPr>
          <w:rFonts w:ascii="Arial" w:hAnsi="Arial" w:cs="Arial"/>
          <w:b/>
          <w:sz w:val="22"/>
          <w:szCs w:val="22"/>
        </w:rPr>
        <w:t>,</w:t>
      </w:r>
      <w:r w:rsidR="00DB27FF" w:rsidRPr="000956E7">
        <w:rPr>
          <w:rFonts w:ascii="Arial" w:hAnsi="Arial" w:cs="Arial"/>
          <w:sz w:val="22"/>
          <w:szCs w:val="22"/>
        </w:rPr>
        <w:t xml:space="preserve"> with the cast and artistic director. It will play Wednesdays at 7pm, Thursdays through Saturdays at 8pm, Saturday and Sunday matinees at 2pm with</w:t>
      </w:r>
      <w:r w:rsidR="00DB27FF">
        <w:rPr>
          <w:rFonts w:ascii="Arial" w:hAnsi="Arial" w:cs="Arial"/>
          <w:sz w:val="22"/>
          <w:szCs w:val="22"/>
        </w:rPr>
        <w:t xml:space="preserve"> Sunda</w:t>
      </w:r>
      <w:r w:rsidR="00B61831">
        <w:rPr>
          <w:rFonts w:ascii="Arial" w:hAnsi="Arial" w:cs="Arial"/>
          <w:sz w:val="22"/>
          <w:szCs w:val="22"/>
        </w:rPr>
        <w:t>ys at 7pm, through May 7, 2017</w:t>
      </w:r>
      <w:r w:rsidR="00DB27FF">
        <w:rPr>
          <w:rFonts w:ascii="Arial" w:hAnsi="Arial" w:cs="Arial"/>
          <w:sz w:val="22"/>
          <w:szCs w:val="22"/>
        </w:rPr>
        <w:t>.</w:t>
      </w:r>
      <w:r w:rsidR="00DB27FF" w:rsidRPr="000956E7">
        <w:rPr>
          <w:rFonts w:ascii="Arial" w:hAnsi="Arial" w:cs="Arial"/>
          <w:sz w:val="22"/>
          <w:szCs w:val="22"/>
        </w:rPr>
        <w:t xml:space="preserve">  (See Schedule below.) North Coast Repertory Theatre is located at 987 Lomas Santa Fe Drive, Solana Beach, CA 92075.  Tickets: Previews- $</w:t>
      </w:r>
      <w:r>
        <w:rPr>
          <w:rFonts w:ascii="Arial" w:hAnsi="Arial" w:cs="Arial"/>
          <w:sz w:val="22"/>
          <w:szCs w:val="22"/>
        </w:rPr>
        <w:t>39</w:t>
      </w:r>
      <w:r w:rsidR="007C4873">
        <w:rPr>
          <w:rFonts w:ascii="Arial" w:hAnsi="Arial" w:cs="Arial"/>
          <w:sz w:val="22"/>
          <w:szCs w:val="22"/>
        </w:rPr>
        <w:t>,</w:t>
      </w:r>
      <w:r w:rsidR="00DB27FF" w:rsidRPr="000956E7">
        <w:rPr>
          <w:rFonts w:ascii="Arial" w:hAnsi="Arial" w:cs="Arial"/>
          <w:sz w:val="22"/>
          <w:szCs w:val="22"/>
        </w:rPr>
        <w:t xml:space="preserve"> Week Nights - $4</w:t>
      </w:r>
      <w:r>
        <w:rPr>
          <w:rFonts w:ascii="Arial" w:hAnsi="Arial" w:cs="Arial"/>
          <w:sz w:val="22"/>
          <w:szCs w:val="22"/>
        </w:rPr>
        <w:t>6</w:t>
      </w:r>
      <w:r w:rsidR="008A7634">
        <w:rPr>
          <w:rFonts w:ascii="Arial" w:hAnsi="Arial" w:cs="Arial"/>
          <w:sz w:val="22"/>
          <w:szCs w:val="22"/>
        </w:rPr>
        <w:t>; Sat. Eve. &amp; Sun. Mat</w:t>
      </w:r>
      <w:proofErr w:type="gramStart"/>
      <w:r w:rsidR="008A7634">
        <w:rPr>
          <w:rFonts w:ascii="Arial" w:hAnsi="Arial" w:cs="Arial"/>
          <w:sz w:val="22"/>
          <w:szCs w:val="22"/>
        </w:rPr>
        <w:t>.-</w:t>
      </w:r>
      <w:proofErr w:type="gramEnd"/>
      <w:r w:rsidR="008A7634">
        <w:rPr>
          <w:rFonts w:ascii="Arial" w:hAnsi="Arial" w:cs="Arial"/>
          <w:sz w:val="22"/>
          <w:szCs w:val="22"/>
        </w:rPr>
        <w:t xml:space="preserve"> </w:t>
      </w:r>
      <w:r w:rsidR="00DB27FF" w:rsidRPr="000956E7">
        <w:rPr>
          <w:rFonts w:ascii="Arial" w:hAnsi="Arial" w:cs="Arial"/>
          <w:sz w:val="22"/>
          <w:szCs w:val="22"/>
        </w:rPr>
        <w:t>$5</w:t>
      </w:r>
      <w:r>
        <w:rPr>
          <w:rFonts w:ascii="Arial" w:hAnsi="Arial" w:cs="Arial"/>
          <w:sz w:val="22"/>
          <w:szCs w:val="22"/>
        </w:rPr>
        <w:t>0</w:t>
      </w:r>
      <w:r w:rsidR="00DB27FF" w:rsidRPr="000956E7">
        <w:rPr>
          <w:rFonts w:ascii="Arial" w:hAnsi="Arial" w:cs="Arial"/>
          <w:sz w:val="22"/>
          <w:szCs w:val="22"/>
        </w:rPr>
        <w:t>; Sat. Mat. &amp; Sun. Night - $4</w:t>
      </w:r>
      <w:r>
        <w:rPr>
          <w:rFonts w:ascii="Arial" w:hAnsi="Arial" w:cs="Arial"/>
          <w:sz w:val="22"/>
          <w:szCs w:val="22"/>
        </w:rPr>
        <w:t>3</w:t>
      </w:r>
      <w:r w:rsidR="008A7634">
        <w:rPr>
          <w:rFonts w:ascii="Arial" w:hAnsi="Arial" w:cs="Arial"/>
          <w:sz w:val="22"/>
          <w:szCs w:val="22"/>
        </w:rPr>
        <w:t>. Student Rush tickets available 15 minutes before curtain at $15 tickets, Military - $20 with active Military ID &amp; Seniors $3</w:t>
      </w:r>
      <w:r w:rsidR="00DB27FF" w:rsidRPr="000956E7">
        <w:rPr>
          <w:rFonts w:ascii="Arial" w:hAnsi="Arial" w:cs="Arial"/>
          <w:sz w:val="22"/>
          <w:szCs w:val="22"/>
        </w:rPr>
        <w:t xml:space="preserve"> off admission. Call 858-481-1055 or visit </w:t>
      </w:r>
      <w:hyperlink r:id="rId7" w:history="1">
        <w:r w:rsidR="00DB27FF" w:rsidRPr="000956E7">
          <w:rPr>
            <w:rStyle w:val="Hyperlink"/>
            <w:rFonts w:ascii="Arial" w:hAnsi="Arial" w:cs="Arial"/>
            <w:sz w:val="22"/>
            <w:szCs w:val="22"/>
          </w:rPr>
          <w:t>www.northcoastrep.org</w:t>
        </w:r>
      </w:hyperlink>
      <w:r w:rsidR="00DB27FF" w:rsidRPr="000956E7">
        <w:rPr>
          <w:rFonts w:ascii="Arial" w:hAnsi="Arial" w:cs="Arial"/>
          <w:sz w:val="22"/>
          <w:szCs w:val="22"/>
        </w:rPr>
        <w:t xml:space="preserve"> to purchase tickets.</w:t>
      </w:r>
    </w:p>
    <w:p w14:paraId="41784F96" w14:textId="77777777" w:rsidR="007C4873" w:rsidRDefault="007C4873" w:rsidP="00DB27FF">
      <w:pPr>
        <w:widowControl w:val="0"/>
        <w:autoSpaceDE w:val="0"/>
        <w:autoSpaceDN w:val="0"/>
        <w:adjustRightInd w:val="0"/>
        <w:rPr>
          <w:rFonts w:ascii="Arial" w:hAnsi="Arial" w:cs="Arial"/>
          <w:sz w:val="22"/>
          <w:szCs w:val="22"/>
        </w:rPr>
      </w:pPr>
    </w:p>
    <w:p w14:paraId="0FEBB882" w14:textId="77777777" w:rsidR="00E6144D" w:rsidRDefault="00E6144D" w:rsidP="00DB27FF">
      <w:pPr>
        <w:widowControl w:val="0"/>
        <w:autoSpaceDE w:val="0"/>
        <w:autoSpaceDN w:val="0"/>
        <w:adjustRightInd w:val="0"/>
        <w:rPr>
          <w:rFonts w:ascii="Arial" w:hAnsi="Arial" w:cs="Arial"/>
          <w:sz w:val="22"/>
          <w:szCs w:val="22"/>
        </w:rPr>
      </w:pPr>
    </w:p>
    <w:p w14:paraId="6111FA1D" w14:textId="77777777" w:rsidR="00E6144D" w:rsidRDefault="00E6144D" w:rsidP="00DB27FF">
      <w:pPr>
        <w:widowControl w:val="0"/>
        <w:autoSpaceDE w:val="0"/>
        <w:autoSpaceDN w:val="0"/>
        <w:adjustRightInd w:val="0"/>
        <w:rPr>
          <w:rFonts w:ascii="Arial" w:hAnsi="Arial" w:cs="Arial"/>
          <w:sz w:val="22"/>
          <w:szCs w:val="22"/>
        </w:rPr>
      </w:pPr>
    </w:p>
    <w:p w14:paraId="3F91F606" w14:textId="77777777" w:rsidR="00831117" w:rsidRPr="00A75D9C" w:rsidRDefault="00831117" w:rsidP="00831117">
      <w:pPr>
        <w:rPr>
          <w:rFonts w:ascii="Arial" w:hAnsi="Arial" w:cs="Arial"/>
          <w:b/>
          <w:sz w:val="18"/>
          <w:szCs w:val="18"/>
        </w:rPr>
      </w:pPr>
      <w:r w:rsidRPr="00A75D9C">
        <w:rPr>
          <w:rFonts w:ascii="Arial" w:hAnsi="Arial" w:cs="Arial"/>
          <w:b/>
          <w:sz w:val="18"/>
          <w:szCs w:val="18"/>
        </w:rPr>
        <w:lastRenderedPageBreak/>
        <w:t>FACT SHEET</w:t>
      </w:r>
    </w:p>
    <w:p w14:paraId="5D98176C" w14:textId="77777777" w:rsidR="00831117" w:rsidRPr="00A75D9C" w:rsidRDefault="00831117" w:rsidP="00831117">
      <w:pPr>
        <w:widowControl w:val="0"/>
        <w:autoSpaceDE w:val="0"/>
        <w:autoSpaceDN w:val="0"/>
        <w:adjustRightInd w:val="0"/>
        <w:rPr>
          <w:rFonts w:ascii="Arial" w:hAnsi="Arial" w:cs="Arial"/>
          <w:b/>
          <w:sz w:val="18"/>
          <w:szCs w:val="18"/>
        </w:rPr>
      </w:pPr>
    </w:p>
    <w:p w14:paraId="2EC782DF"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b/>
          <w:sz w:val="18"/>
          <w:szCs w:val="18"/>
        </w:rPr>
      </w:pPr>
      <w:r w:rsidRPr="00A75D9C">
        <w:rPr>
          <w:rFonts w:ascii="Arial" w:hAnsi="Arial" w:cs="Arial"/>
          <w:b/>
          <w:sz w:val="18"/>
          <w:szCs w:val="18"/>
        </w:rPr>
        <w:t>WHAT:</w:t>
      </w:r>
      <w:r w:rsidRPr="00A75D9C">
        <w:rPr>
          <w:rFonts w:ascii="Arial" w:hAnsi="Arial" w:cs="Arial"/>
          <w:b/>
          <w:sz w:val="18"/>
          <w:szCs w:val="18"/>
        </w:rPr>
        <w:tab/>
        <w:t>NORTH COAST REPERTORY THEATRE presents</w:t>
      </w:r>
    </w:p>
    <w:p w14:paraId="36F4696C"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b/>
          <w:i/>
          <w:sz w:val="18"/>
          <w:szCs w:val="18"/>
        </w:rPr>
      </w:pPr>
      <w:r w:rsidRPr="00A75D9C">
        <w:rPr>
          <w:rFonts w:ascii="Arial" w:hAnsi="Arial" w:cs="Arial"/>
          <w:b/>
          <w:sz w:val="18"/>
          <w:szCs w:val="18"/>
        </w:rPr>
        <w:tab/>
      </w:r>
      <w:r w:rsidR="00274258">
        <w:rPr>
          <w:rFonts w:ascii="Arial" w:hAnsi="Arial" w:cs="Arial"/>
          <w:b/>
          <w:i/>
          <w:sz w:val="18"/>
          <w:szCs w:val="18"/>
        </w:rPr>
        <w:t>TRAVELS WITH MY AUNT</w:t>
      </w:r>
    </w:p>
    <w:p w14:paraId="597D27DA" w14:textId="77777777" w:rsidR="00831117" w:rsidRDefault="00831117" w:rsidP="00831117">
      <w:pPr>
        <w:widowControl w:val="0"/>
        <w:tabs>
          <w:tab w:val="left" w:pos="1440"/>
        </w:tabs>
        <w:autoSpaceDE w:val="0"/>
        <w:autoSpaceDN w:val="0"/>
        <w:adjustRightInd w:val="0"/>
        <w:ind w:left="1440" w:hanging="1530"/>
        <w:rPr>
          <w:rFonts w:ascii="Arial" w:hAnsi="Arial" w:cs="Arial"/>
          <w:b/>
          <w:sz w:val="18"/>
          <w:szCs w:val="18"/>
        </w:rPr>
      </w:pPr>
      <w:r w:rsidRPr="00A75D9C">
        <w:rPr>
          <w:rFonts w:ascii="Arial" w:hAnsi="Arial" w:cs="Arial"/>
          <w:b/>
          <w:i/>
          <w:sz w:val="18"/>
          <w:szCs w:val="18"/>
        </w:rPr>
        <w:tab/>
      </w:r>
      <w:r w:rsidRPr="00A75D9C">
        <w:rPr>
          <w:rFonts w:ascii="Arial" w:hAnsi="Arial" w:cs="Arial"/>
          <w:b/>
          <w:sz w:val="18"/>
          <w:szCs w:val="18"/>
        </w:rPr>
        <w:t xml:space="preserve">By </w:t>
      </w:r>
      <w:r w:rsidR="00274258">
        <w:rPr>
          <w:rFonts w:ascii="Arial" w:hAnsi="Arial" w:cs="Arial"/>
          <w:b/>
          <w:sz w:val="18"/>
          <w:szCs w:val="18"/>
        </w:rPr>
        <w:t>Graham Greene</w:t>
      </w:r>
    </w:p>
    <w:p w14:paraId="316ECB4F" w14:textId="77777777" w:rsidR="00274258" w:rsidRPr="00A75D9C" w:rsidRDefault="00274258" w:rsidP="00831117">
      <w:pPr>
        <w:widowControl w:val="0"/>
        <w:tabs>
          <w:tab w:val="left" w:pos="1440"/>
        </w:tabs>
        <w:autoSpaceDE w:val="0"/>
        <w:autoSpaceDN w:val="0"/>
        <w:adjustRightInd w:val="0"/>
        <w:ind w:left="1440" w:hanging="1530"/>
        <w:rPr>
          <w:rFonts w:ascii="Arial" w:hAnsi="Arial" w:cs="Arial"/>
          <w:b/>
          <w:sz w:val="18"/>
          <w:szCs w:val="18"/>
        </w:rPr>
      </w:pPr>
      <w:r>
        <w:rPr>
          <w:rFonts w:ascii="Arial" w:hAnsi="Arial" w:cs="Arial"/>
          <w:b/>
          <w:sz w:val="18"/>
          <w:szCs w:val="18"/>
        </w:rPr>
        <w:tab/>
        <w:t xml:space="preserve">Adapted by Giles </w:t>
      </w:r>
      <w:proofErr w:type="spellStart"/>
      <w:r>
        <w:rPr>
          <w:rFonts w:ascii="Arial" w:hAnsi="Arial" w:cs="Arial"/>
          <w:b/>
          <w:sz w:val="18"/>
          <w:szCs w:val="18"/>
        </w:rPr>
        <w:t>Havergal</w:t>
      </w:r>
      <w:proofErr w:type="spellEnd"/>
    </w:p>
    <w:p w14:paraId="027A6BDF" w14:textId="77777777" w:rsidR="00831117" w:rsidRPr="00831117" w:rsidRDefault="00831117" w:rsidP="00831117">
      <w:pPr>
        <w:widowControl w:val="0"/>
        <w:tabs>
          <w:tab w:val="left" w:pos="1440"/>
        </w:tabs>
        <w:autoSpaceDE w:val="0"/>
        <w:autoSpaceDN w:val="0"/>
        <w:adjustRightInd w:val="0"/>
        <w:ind w:left="1440" w:hanging="1530"/>
        <w:rPr>
          <w:rFonts w:ascii="Arial" w:hAnsi="Arial" w:cs="Arial"/>
          <w:b/>
          <w:sz w:val="18"/>
          <w:szCs w:val="18"/>
        </w:rPr>
      </w:pPr>
      <w:r w:rsidRPr="00A75D9C">
        <w:rPr>
          <w:rFonts w:ascii="Arial" w:hAnsi="Arial" w:cs="Arial"/>
          <w:b/>
          <w:sz w:val="18"/>
          <w:szCs w:val="18"/>
        </w:rPr>
        <w:tab/>
        <w:t>Directed by</w:t>
      </w:r>
      <w:r w:rsidRPr="00A75D9C">
        <w:rPr>
          <w:rFonts w:ascii="Arial" w:hAnsi="Arial" w:cs="Arial"/>
          <w:sz w:val="18"/>
          <w:szCs w:val="18"/>
        </w:rPr>
        <w:t xml:space="preserve"> </w:t>
      </w:r>
      <w:r w:rsidR="007C4873">
        <w:rPr>
          <w:rFonts w:ascii="Arial" w:hAnsi="Arial" w:cs="Arial"/>
          <w:b/>
          <w:sz w:val="18"/>
          <w:szCs w:val="18"/>
        </w:rPr>
        <w:t>David Ellenstein</w:t>
      </w:r>
    </w:p>
    <w:p w14:paraId="2D88F925" w14:textId="77777777" w:rsidR="00831117" w:rsidRPr="00A75D9C" w:rsidRDefault="00831117" w:rsidP="00831117">
      <w:pPr>
        <w:ind w:left="1440" w:hanging="1440"/>
        <w:rPr>
          <w:rFonts w:ascii="Arial" w:hAnsi="Arial" w:cs="Arial"/>
          <w:b/>
          <w:sz w:val="18"/>
          <w:szCs w:val="18"/>
        </w:rPr>
      </w:pPr>
    </w:p>
    <w:p w14:paraId="7ACABD95" w14:textId="77777777" w:rsidR="00831117" w:rsidRPr="00A75D9C" w:rsidRDefault="00831117" w:rsidP="00831117">
      <w:pPr>
        <w:ind w:left="1440" w:hanging="1440"/>
        <w:rPr>
          <w:rFonts w:ascii="Arial" w:hAnsi="Arial" w:cs="Arial"/>
          <w:b/>
          <w:sz w:val="18"/>
          <w:szCs w:val="18"/>
        </w:rPr>
      </w:pPr>
      <w:r w:rsidRPr="00A75D9C">
        <w:rPr>
          <w:rFonts w:ascii="Arial" w:hAnsi="Arial" w:cs="Arial"/>
          <w:b/>
          <w:sz w:val="18"/>
          <w:szCs w:val="18"/>
        </w:rPr>
        <w:t>CAST:</w:t>
      </w:r>
      <w:r w:rsidRPr="00A75D9C">
        <w:rPr>
          <w:rFonts w:ascii="Arial" w:hAnsi="Arial" w:cs="Arial"/>
          <w:b/>
          <w:sz w:val="18"/>
          <w:szCs w:val="18"/>
        </w:rPr>
        <w:tab/>
      </w:r>
      <w:r w:rsidR="004619F1">
        <w:rPr>
          <w:rFonts w:ascii="Arial" w:hAnsi="Arial" w:cs="Arial"/>
          <w:b/>
          <w:sz w:val="18"/>
          <w:szCs w:val="18"/>
        </w:rPr>
        <w:t xml:space="preserve">James Saba,* David </w:t>
      </w:r>
      <w:proofErr w:type="spellStart"/>
      <w:r w:rsidR="004619F1">
        <w:rPr>
          <w:rFonts w:ascii="Arial" w:hAnsi="Arial" w:cs="Arial"/>
          <w:b/>
          <w:sz w:val="18"/>
          <w:szCs w:val="18"/>
        </w:rPr>
        <w:t>McBean</w:t>
      </w:r>
      <w:proofErr w:type="spellEnd"/>
      <w:r w:rsidR="004619F1">
        <w:rPr>
          <w:rFonts w:ascii="Arial" w:hAnsi="Arial" w:cs="Arial"/>
          <w:b/>
          <w:sz w:val="18"/>
          <w:szCs w:val="18"/>
        </w:rPr>
        <w:t xml:space="preserve">,* Richard Baird,* and Benjamin Cole. </w:t>
      </w:r>
    </w:p>
    <w:p w14:paraId="4ED7F65D"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b/>
          <w:sz w:val="18"/>
          <w:szCs w:val="18"/>
        </w:rPr>
      </w:pPr>
    </w:p>
    <w:p w14:paraId="4E1323BA"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r w:rsidRPr="00A75D9C">
        <w:rPr>
          <w:rFonts w:ascii="Arial" w:hAnsi="Arial" w:cs="Arial"/>
          <w:b/>
          <w:sz w:val="18"/>
          <w:szCs w:val="18"/>
        </w:rPr>
        <w:t>WHERE:</w:t>
      </w:r>
      <w:r w:rsidRPr="00A75D9C">
        <w:rPr>
          <w:rFonts w:ascii="Arial" w:hAnsi="Arial" w:cs="Arial"/>
          <w:sz w:val="18"/>
          <w:szCs w:val="18"/>
        </w:rPr>
        <w:tab/>
        <w:t>North Coast Repertory Theatre</w:t>
      </w:r>
    </w:p>
    <w:p w14:paraId="4F4E7D85"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r w:rsidRPr="00A75D9C">
        <w:rPr>
          <w:rFonts w:ascii="Arial" w:hAnsi="Arial" w:cs="Arial"/>
          <w:b/>
          <w:sz w:val="18"/>
          <w:szCs w:val="18"/>
        </w:rPr>
        <w:tab/>
      </w:r>
      <w:r w:rsidRPr="00A75D9C">
        <w:rPr>
          <w:rFonts w:ascii="Arial" w:hAnsi="Arial" w:cs="Arial"/>
          <w:sz w:val="18"/>
          <w:szCs w:val="18"/>
        </w:rPr>
        <w:t>987 Lomas Santa Fe Drive, Ste.  D</w:t>
      </w:r>
    </w:p>
    <w:p w14:paraId="11324730"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r w:rsidRPr="00A75D9C">
        <w:rPr>
          <w:rFonts w:ascii="Arial" w:hAnsi="Arial" w:cs="Arial"/>
          <w:sz w:val="18"/>
          <w:szCs w:val="18"/>
        </w:rPr>
        <w:tab/>
        <w:t>Solana Beach, CA 92075</w:t>
      </w:r>
    </w:p>
    <w:p w14:paraId="50E1B72E" w14:textId="77777777" w:rsidR="00831117" w:rsidRPr="00A75D9C" w:rsidRDefault="00831117" w:rsidP="00831117">
      <w:pPr>
        <w:widowControl w:val="0"/>
        <w:tabs>
          <w:tab w:val="left" w:pos="1440"/>
        </w:tabs>
        <w:autoSpaceDE w:val="0"/>
        <w:autoSpaceDN w:val="0"/>
        <w:adjustRightInd w:val="0"/>
        <w:ind w:left="1440" w:hanging="1530"/>
        <w:rPr>
          <w:rFonts w:ascii="Arial" w:hAnsi="Arial" w:cs="Arial"/>
          <w:sz w:val="18"/>
          <w:szCs w:val="18"/>
        </w:rPr>
      </w:pPr>
    </w:p>
    <w:p w14:paraId="7E3D4922"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b/>
          <w:sz w:val="18"/>
          <w:szCs w:val="18"/>
        </w:rPr>
        <w:t>SCHEDULE</w:t>
      </w:r>
      <w:r w:rsidRPr="00A75D9C">
        <w:rPr>
          <w:rFonts w:ascii="Arial" w:hAnsi="Arial" w:cs="Arial"/>
          <w:sz w:val="18"/>
          <w:szCs w:val="18"/>
        </w:rPr>
        <w:t xml:space="preserve"> </w:t>
      </w:r>
      <w:r>
        <w:rPr>
          <w:rFonts w:ascii="Arial" w:hAnsi="Arial" w:cs="Arial"/>
          <w:sz w:val="18"/>
          <w:szCs w:val="18"/>
        </w:rPr>
        <w:tab/>
      </w:r>
      <w:r w:rsidRPr="00A75D9C">
        <w:rPr>
          <w:rFonts w:ascii="Arial" w:hAnsi="Arial" w:cs="Arial"/>
          <w:b/>
          <w:sz w:val="18"/>
          <w:szCs w:val="18"/>
        </w:rPr>
        <w:t>Previews:</w:t>
      </w:r>
      <w:r w:rsidRPr="00A75D9C">
        <w:rPr>
          <w:rFonts w:ascii="Arial" w:hAnsi="Arial" w:cs="Arial"/>
          <w:sz w:val="18"/>
          <w:szCs w:val="18"/>
        </w:rPr>
        <w:t xml:space="preserve"> </w:t>
      </w:r>
      <w:r w:rsidR="001E0113">
        <w:rPr>
          <w:rFonts w:ascii="Arial" w:hAnsi="Arial" w:cs="Arial"/>
          <w:sz w:val="18"/>
          <w:szCs w:val="18"/>
        </w:rPr>
        <w:t>April 12,</w:t>
      </w:r>
      <w:r>
        <w:rPr>
          <w:rFonts w:ascii="Arial" w:hAnsi="Arial" w:cs="Arial"/>
          <w:sz w:val="18"/>
          <w:szCs w:val="18"/>
        </w:rPr>
        <w:t xml:space="preserve"> 2017</w:t>
      </w:r>
    </w:p>
    <w:p w14:paraId="102B8CFF"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b/>
          <w:sz w:val="18"/>
          <w:szCs w:val="18"/>
        </w:rPr>
        <w:tab/>
      </w:r>
      <w:r w:rsidRPr="00A75D9C">
        <w:rPr>
          <w:rFonts w:ascii="Arial" w:hAnsi="Arial" w:cs="Arial"/>
          <w:b/>
          <w:sz w:val="18"/>
          <w:szCs w:val="18"/>
        </w:rPr>
        <w:tab/>
        <w:t xml:space="preserve">Opens: </w:t>
      </w:r>
      <w:r w:rsidR="001E0113">
        <w:rPr>
          <w:rFonts w:ascii="Arial" w:hAnsi="Arial" w:cs="Arial"/>
          <w:b/>
          <w:sz w:val="18"/>
          <w:szCs w:val="18"/>
        </w:rPr>
        <w:t xml:space="preserve">April 15, </w:t>
      </w:r>
      <w:r w:rsidRPr="00A75D9C">
        <w:rPr>
          <w:rFonts w:ascii="Arial" w:hAnsi="Arial" w:cs="Arial"/>
          <w:b/>
          <w:sz w:val="18"/>
          <w:szCs w:val="18"/>
        </w:rPr>
        <w:t>at 8 pm</w:t>
      </w:r>
    </w:p>
    <w:p w14:paraId="71CCDEFC"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sz w:val="18"/>
          <w:szCs w:val="18"/>
        </w:rPr>
        <w:tab/>
      </w:r>
      <w:r w:rsidRPr="00A75D9C">
        <w:rPr>
          <w:rFonts w:ascii="Arial" w:hAnsi="Arial" w:cs="Arial"/>
          <w:sz w:val="18"/>
          <w:szCs w:val="18"/>
        </w:rPr>
        <w:tab/>
      </w:r>
      <w:r w:rsidRPr="00A75D9C">
        <w:rPr>
          <w:rFonts w:ascii="Arial" w:hAnsi="Arial" w:cs="Arial"/>
          <w:b/>
          <w:sz w:val="18"/>
          <w:szCs w:val="18"/>
        </w:rPr>
        <w:t xml:space="preserve">Closes:  </w:t>
      </w:r>
      <w:r w:rsidR="001E0113">
        <w:rPr>
          <w:rFonts w:ascii="Arial" w:hAnsi="Arial" w:cs="Arial"/>
          <w:b/>
          <w:sz w:val="18"/>
          <w:szCs w:val="18"/>
        </w:rPr>
        <w:t>May 7,</w:t>
      </w:r>
      <w:r w:rsidRPr="00A75D9C">
        <w:rPr>
          <w:rFonts w:ascii="Arial" w:hAnsi="Arial" w:cs="Arial"/>
          <w:b/>
          <w:sz w:val="18"/>
          <w:szCs w:val="18"/>
        </w:rPr>
        <w:t xml:space="preserve"> 201</w:t>
      </w:r>
      <w:r>
        <w:rPr>
          <w:rFonts w:ascii="Arial" w:hAnsi="Arial" w:cs="Arial"/>
          <w:b/>
          <w:sz w:val="18"/>
          <w:szCs w:val="18"/>
        </w:rPr>
        <w:t>7</w:t>
      </w:r>
    </w:p>
    <w:p w14:paraId="5B936D45"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b/>
          <w:sz w:val="18"/>
          <w:szCs w:val="18"/>
        </w:rPr>
        <w:tab/>
      </w:r>
      <w:r w:rsidRPr="00A75D9C">
        <w:rPr>
          <w:rFonts w:ascii="Arial" w:hAnsi="Arial" w:cs="Arial"/>
          <w:b/>
          <w:sz w:val="18"/>
          <w:szCs w:val="18"/>
        </w:rPr>
        <w:tab/>
        <w:t>Wed. @ 7pm, Thurs-Sat @ 8PM; Sat &amp; Sun @ 2PM, Sun @ 7pm</w:t>
      </w:r>
    </w:p>
    <w:p w14:paraId="41D3D67E" w14:textId="77777777" w:rsidR="00831117" w:rsidRPr="00A75D9C" w:rsidRDefault="00831117" w:rsidP="00831117">
      <w:pPr>
        <w:pStyle w:val="NoSpacing"/>
        <w:spacing w:line="276" w:lineRule="auto"/>
        <w:rPr>
          <w:rFonts w:ascii="Arial" w:hAnsi="Arial" w:cs="Arial"/>
          <w:b/>
          <w:sz w:val="18"/>
          <w:szCs w:val="18"/>
        </w:rPr>
      </w:pPr>
      <w:r w:rsidRPr="00A75D9C">
        <w:rPr>
          <w:rFonts w:ascii="Arial" w:hAnsi="Arial" w:cs="Arial"/>
          <w:b/>
          <w:sz w:val="18"/>
          <w:szCs w:val="18"/>
        </w:rPr>
        <w:tab/>
      </w:r>
      <w:r w:rsidRPr="00A75D9C">
        <w:rPr>
          <w:rFonts w:ascii="Arial" w:hAnsi="Arial" w:cs="Arial"/>
          <w:b/>
          <w:sz w:val="18"/>
          <w:szCs w:val="18"/>
        </w:rPr>
        <w:tab/>
        <w:t xml:space="preserve">Talkback with cast &amp; director: Friday, </w:t>
      </w:r>
      <w:r w:rsidR="001E0113">
        <w:rPr>
          <w:rFonts w:ascii="Arial" w:hAnsi="Arial" w:cs="Arial"/>
          <w:b/>
          <w:sz w:val="18"/>
          <w:szCs w:val="18"/>
        </w:rPr>
        <w:t>April 21</w:t>
      </w:r>
      <w:r w:rsidR="007C4873">
        <w:rPr>
          <w:rFonts w:ascii="Arial" w:hAnsi="Arial" w:cs="Arial"/>
          <w:b/>
          <w:sz w:val="18"/>
          <w:szCs w:val="18"/>
        </w:rPr>
        <w:t>,</w:t>
      </w:r>
      <w:r w:rsidRPr="00A75D9C">
        <w:rPr>
          <w:rFonts w:ascii="Arial" w:hAnsi="Arial" w:cs="Arial"/>
          <w:b/>
          <w:sz w:val="18"/>
          <w:szCs w:val="18"/>
        </w:rPr>
        <w:t xml:space="preserve"> 201</w:t>
      </w:r>
      <w:r>
        <w:rPr>
          <w:rFonts w:ascii="Arial" w:hAnsi="Arial" w:cs="Arial"/>
          <w:b/>
          <w:sz w:val="18"/>
          <w:szCs w:val="18"/>
        </w:rPr>
        <w:t>7</w:t>
      </w:r>
    </w:p>
    <w:p w14:paraId="76D88539" w14:textId="77777777" w:rsidR="00831117" w:rsidRPr="00A75D9C" w:rsidRDefault="00831117" w:rsidP="00831117">
      <w:pPr>
        <w:widowControl w:val="0"/>
        <w:autoSpaceDE w:val="0"/>
        <w:autoSpaceDN w:val="0"/>
        <w:adjustRightInd w:val="0"/>
        <w:spacing w:after="0"/>
        <w:ind w:left="720" w:firstLine="720"/>
        <w:rPr>
          <w:rFonts w:ascii="Arial" w:hAnsi="Arial" w:cs="Arial"/>
          <w:b/>
          <w:sz w:val="18"/>
          <w:szCs w:val="18"/>
        </w:rPr>
      </w:pPr>
    </w:p>
    <w:p w14:paraId="6B7BD9A9"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b/>
          <w:sz w:val="18"/>
          <w:szCs w:val="18"/>
        </w:rPr>
        <w:t>PRICES:</w:t>
      </w:r>
      <w:r>
        <w:rPr>
          <w:rFonts w:ascii="Arial" w:hAnsi="Arial" w:cs="Arial"/>
          <w:sz w:val="18"/>
          <w:szCs w:val="18"/>
        </w:rPr>
        <w:t xml:space="preserve"> </w:t>
      </w:r>
      <w:r>
        <w:rPr>
          <w:rFonts w:ascii="Arial" w:hAnsi="Arial" w:cs="Arial"/>
          <w:sz w:val="18"/>
          <w:szCs w:val="18"/>
        </w:rPr>
        <w:tab/>
        <w:t>Previews</w:t>
      </w:r>
      <w:r>
        <w:rPr>
          <w:rFonts w:ascii="Arial" w:hAnsi="Arial" w:cs="Arial"/>
          <w:sz w:val="18"/>
          <w:szCs w:val="18"/>
        </w:rPr>
        <w:tab/>
      </w:r>
      <w:r>
        <w:rPr>
          <w:rFonts w:ascii="Arial" w:hAnsi="Arial" w:cs="Arial"/>
          <w:sz w:val="18"/>
          <w:szCs w:val="18"/>
        </w:rPr>
        <w:tab/>
      </w:r>
      <w:r>
        <w:rPr>
          <w:rFonts w:ascii="Arial" w:hAnsi="Arial" w:cs="Arial"/>
          <w:sz w:val="18"/>
          <w:szCs w:val="18"/>
        </w:rPr>
        <w:tab/>
      </w:r>
      <w:r w:rsidRPr="00A75D9C">
        <w:rPr>
          <w:rFonts w:ascii="Arial" w:hAnsi="Arial" w:cs="Arial"/>
          <w:sz w:val="18"/>
          <w:szCs w:val="18"/>
        </w:rPr>
        <w:t>$</w:t>
      </w:r>
      <w:r w:rsidR="001E0113">
        <w:rPr>
          <w:rFonts w:ascii="Arial" w:hAnsi="Arial" w:cs="Arial"/>
          <w:sz w:val="18"/>
          <w:szCs w:val="18"/>
        </w:rPr>
        <w:t>39</w:t>
      </w:r>
      <w:r w:rsidRPr="00A75D9C">
        <w:rPr>
          <w:rFonts w:ascii="Arial" w:hAnsi="Arial" w:cs="Arial"/>
          <w:sz w:val="18"/>
          <w:szCs w:val="18"/>
        </w:rPr>
        <w:t>.00</w:t>
      </w:r>
    </w:p>
    <w:p w14:paraId="095A0F46" w14:textId="77777777" w:rsidR="00831117" w:rsidRPr="00A75D9C" w:rsidRDefault="00831117" w:rsidP="00831117">
      <w:pPr>
        <w:pStyle w:val="NoSpacing"/>
        <w:spacing w:line="276" w:lineRule="auto"/>
        <w:rPr>
          <w:rFonts w:ascii="Arial" w:hAnsi="Arial" w:cs="Arial"/>
          <w:sz w:val="18"/>
          <w:szCs w:val="18"/>
        </w:rPr>
      </w:pPr>
      <w:r>
        <w:rPr>
          <w:rFonts w:ascii="Arial" w:hAnsi="Arial" w:cs="Arial"/>
          <w:sz w:val="18"/>
          <w:szCs w:val="18"/>
        </w:rPr>
        <w:tab/>
      </w:r>
      <w:r>
        <w:rPr>
          <w:rFonts w:ascii="Arial" w:hAnsi="Arial" w:cs="Arial"/>
          <w:sz w:val="18"/>
          <w:szCs w:val="18"/>
        </w:rPr>
        <w:tab/>
        <w:t>Week Nights</w:t>
      </w:r>
      <w:r>
        <w:rPr>
          <w:rFonts w:ascii="Arial" w:hAnsi="Arial" w:cs="Arial"/>
          <w:sz w:val="18"/>
          <w:szCs w:val="18"/>
        </w:rPr>
        <w:tab/>
      </w:r>
      <w:r>
        <w:rPr>
          <w:rFonts w:ascii="Arial" w:hAnsi="Arial" w:cs="Arial"/>
          <w:sz w:val="18"/>
          <w:szCs w:val="18"/>
        </w:rPr>
        <w:tab/>
      </w:r>
      <w:r>
        <w:rPr>
          <w:rFonts w:ascii="Arial" w:hAnsi="Arial" w:cs="Arial"/>
          <w:sz w:val="18"/>
          <w:szCs w:val="18"/>
        </w:rPr>
        <w:tab/>
      </w:r>
      <w:r w:rsidRPr="00A75D9C">
        <w:rPr>
          <w:rFonts w:ascii="Arial" w:hAnsi="Arial" w:cs="Arial"/>
          <w:sz w:val="18"/>
          <w:szCs w:val="18"/>
        </w:rPr>
        <w:t>$4</w:t>
      </w:r>
      <w:r w:rsidR="001E0113">
        <w:rPr>
          <w:rFonts w:ascii="Arial" w:hAnsi="Arial" w:cs="Arial"/>
          <w:sz w:val="18"/>
          <w:szCs w:val="18"/>
        </w:rPr>
        <w:t>6</w:t>
      </w:r>
      <w:r w:rsidRPr="00A75D9C">
        <w:rPr>
          <w:rFonts w:ascii="Arial" w:hAnsi="Arial" w:cs="Arial"/>
          <w:sz w:val="18"/>
          <w:szCs w:val="18"/>
        </w:rPr>
        <w:t>.00</w:t>
      </w:r>
    </w:p>
    <w:p w14:paraId="5F08B30A"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sz w:val="18"/>
          <w:szCs w:val="18"/>
        </w:rPr>
        <w:tab/>
      </w:r>
      <w:r w:rsidRPr="00A75D9C">
        <w:rPr>
          <w:rFonts w:ascii="Arial" w:hAnsi="Arial" w:cs="Arial"/>
          <w:sz w:val="18"/>
          <w:szCs w:val="18"/>
        </w:rPr>
        <w:tab/>
        <w:t>Sat. Matinees &amp; Sunday Nights</w:t>
      </w:r>
      <w:r w:rsidRPr="00A75D9C">
        <w:rPr>
          <w:rFonts w:ascii="Arial" w:hAnsi="Arial" w:cs="Arial"/>
          <w:sz w:val="18"/>
          <w:szCs w:val="18"/>
        </w:rPr>
        <w:tab/>
        <w:t>$</w:t>
      </w:r>
      <w:r w:rsidR="007C4873">
        <w:rPr>
          <w:rFonts w:ascii="Arial" w:hAnsi="Arial" w:cs="Arial"/>
          <w:sz w:val="18"/>
          <w:szCs w:val="18"/>
        </w:rPr>
        <w:t>4</w:t>
      </w:r>
      <w:r w:rsidR="001E0113">
        <w:rPr>
          <w:rFonts w:ascii="Arial" w:hAnsi="Arial" w:cs="Arial"/>
          <w:sz w:val="18"/>
          <w:szCs w:val="18"/>
        </w:rPr>
        <w:t>3</w:t>
      </w:r>
      <w:r w:rsidRPr="00A75D9C">
        <w:rPr>
          <w:rFonts w:ascii="Arial" w:hAnsi="Arial" w:cs="Arial"/>
          <w:sz w:val="18"/>
          <w:szCs w:val="18"/>
        </w:rPr>
        <w:t>.00</w:t>
      </w:r>
    </w:p>
    <w:p w14:paraId="6BC972D4"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sz w:val="18"/>
          <w:szCs w:val="18"/>
        </w:rPr>
        <w:tab/>
      </w:r>
      <w:r w:rsidRPr="00A75D9C">
        <w:rPr>
          <w:rFonts w:ascii="Arial" w:hAnsi="Arial" w:cs="Arial"/>
          <w:sz w:val="18"/>
          <w:szCs w:val="18"/>
        </w:rPr>
        <w:tab/>
        <w:t>Sat. Nights &amp; Sunday Matinees</w:t>
      </w:r>
      <w:r w:rsidRPr="00A75D9C">
        <w:rPr>
          <w:rFonts w:ascii="Arial" w:hAnsi="Arial" w:cs="Arial"/>
          <w:sz w:val="18"/>
          <w:szCs w:val="18"/>
        </w:rPr>
        <w:tab/>
        <w:t>$5</w:t>
      </w:r>
      <w:r w:rsidR="001E0113">
        <w:rPr>
          <w:rFonts w:ascii="Arial" w:hAnsi="Arial" w:cs="Arial"/>
          <w:sz w:val="18"/>
          <w:szCs w:val="18"/>
        </w:rPr>
        <w:t>0</w:t>
      </w:r>
      <w:r w:rsidRPr="00A75D9C">
        <w:rPr>
          <w:rFonts w:ascii="Arial" w:hAnsi="Arial" w:cs="Arial"/>
          <w:sz w:val="18"/>
          <w:szCs w:val="18"/>
        </w:rPr>
        <w:t>.00</w:t>
      </w:r>
    </w:p>
    <w:p w14:paraId="2A4713F2" w14:textId="77777777" w:rsidR="00831117" w:rsidRPr="00A75D9C" w:rsidRDefault="00831117" w:rsidP="00831117">
      <w:pPr>
        <w:pStyle w:val="NoSpacing"/>
        <w:spacing w:line="276" w:lineRule="auto"/>
        <w:rPr>
          <w:rFonts w:ascii="Arial" w:hAnsi="Arial" w:cs="Arial"/>
          <w:sz w:val="18"/>
          <w:szCs w:val="18"/>
        </w:rPr>
      </w:pPr>
    </w:p>
    <w:p w14:paraId="03D4F82B" w14:textId="77777777" w:rsidR="00831117" w:rsidRPr="00A75D9C" w:rsidRDefault="00831117" w:rsidP="00831117">
      <w:pPr>
        <w:pStyle w:val="NoSpacing"/>
        <w:spacing w:line="276" w:lineRule="auto"/>
        <w:rPr>
          <w:rFonts w:ascii="Arial" w:hAnsi="Arial" w:cs="Arial"/>
          <w:sz w:val="18"/>
          <w:szCs w:val="18"/>
        </w:rPr>
      </w:pPr>
    </w:p>
    <w:p w14:paraId="1C414784" w14:textId="77777777" w:rsidR="00831117" w:rsidRPr="00A75D9C" w:rsidRDefault="00831117" w:rsidP="00831117">
      <w:pPr>
        <w:pStyle w:val="NoSpacing"/>
        <w:spacing w:line="276" w:lineRule="auto"/>
        <w:rPr>
          <w:rFonts w:ascii="Arial" w:hAnsi="Arial" w:cs="Arial"/>
          <w:sz w:val="18"/>
          <w:szCs w:val="18"/>
        </w:rPr>
      </w:pPr>
      <w:r w:rsidRPr="00A75D9C">
        <w:rPr>
          <w:rFonts w:ascii="Arial" w:hAnsi="Arial" w:cs="Arial"/>
          <w:b/>
          <w:sz w:val="18"/>
          <w:szCs w:val="18"/>
        </w:rPr>
        <w:t>DISCOUNTS:</w:t>
      </w:r>
      <w:r w:rsidRPr="00A75D9C">
        <w:rPr>
          <w:rFonts w:ascii="Arial" w:hAnsi="Arial" w:cs="Arial"/>
          <w:b/>
          <w:sz w:val="18"/>
          <w:szCs w:val="18"/>
        </w:rPr>
        <w:tab/>
      </w:r>
      <w:r w:rsidRPr="00A75D9C">
        <w:rPr>
          <w:rFonts w:ascii="Arial" w:hAnsi="Arial" w:cs="Arial"/>
          <w:sz w:val="18"/>
          <w:szCs w:val="18"/>
        </w:rPr>
        <w:t xml:space="preserve"> Seniors, Students, Military $3.00 off admission</w:t>
      </w:r>
    </w:p>
    <w:p w14:paraId="0F6147C8" w14:textId="77777777" w:rsidR="00831117" w:rsidRPr="00A75D9C" w:rsidRDefault="00831117" w:rsidP="00831117">
      <w:pPr>
        <w:pStyle w:val="NoSpacing"/>
        <w:spacing w:line="276" w:lineRule="auto"/>
        <w:rPr>
          <w:rFonts w:ascii="Arial" w:hAnsi="Arial" w:cs="Arial"/>
          <w:b/>
          <w:sz w:val="18"/>
          <w:szCs w:val="18"/>
        </w:rPr>
      </w:pPr>
    </w:p>
    <w:p w14:paraId="220B794F" w14:textId="77777777" w:rsidR="00831117" w:rsidRPr="00A75D9C" w:rsidRDefault="00831117" w:rsidP="00831117">
      <w:pPr>
        <w:pStyle w:val="NoSpacing"/>
        <w:spacing w:line="276" w:lineRule="auto"/>
        <w:rPr>
          <w:rStyle w:val="Hyperlink"/>
          <w:rFonts w:ascii="Arial" w:hAnsi="Arial" w:cs="Arial"/>
          <w:sz w:val="18"/>
          <w:szCs w:val="18"/>
          <w:shd w:val="clear" w:color="auto" w:fill="FFFFFF"/>
        </w:rPr>
      </w:pPr>
      <w:r w:rsidRPr="00A75D9C">
        <w:rPr>
          <w:rFonts w:ascii="Arial" w:hAnsi="Arial" w:cs="Arial"/>
          <w:b/>
          <w:sz w:val="18"/>
          <w:szCs w:val="18"/>
        </w:rPr>
        <w:t>BOX OFFICE</w:t>
      </w:r>
      <w:r w:rsidRPr="00A75D9C">
        <w:rPr>
          <w:rFonts w:ascii="Arial" w:hAnsi="Arial" w:cs="Arial"/>
          <w:b/>
          <w:sz w:val="18"/>
          <w:szCs w:val="18"/>
        </w:rPr>
        <w:tab/>
      </w:r>
      <w:r w:rsidRPr="00A75D9C">
        <w:rPr>
          <w:rFonts w:ascii="Arial" w:hAnsi="Arial" w:cs="Arial"/>
          <w:sz w:val="18"/>
          <w:szCs w:val="18"/>
        </w:rPr>
        <w:t>(</w:t>
      </w:r>
      <w:r w:rsidRPr="00A75D9C">
        <w:rPr>
          <w:rFonts w:ascii="Arial" w:hAnsi="Arial" w:cs="Arial"/>
          <w:sz w:val="18"/>
          <w:szCs w:val="18"/>
          <w:shd w:val="clear" w:color="auto" w:fill="FFFFFF"/>
        </w:rPr>
        <w:t>858) 481-1055</w:t>
      </w:r>
      <w:r w:rsidRPr="00A75D9C">
        <w:rPr>
          <w:rFonts w:ascii="Arial" w:hAnsi="Arial" w:cs="Arial"/>
          <w:color w:val="222222"/>
          <w:sz w:val="18"/>
          <w:szCs w:val="18"/>
          <w:shd w:val="clear" w:color="auto" w:fill="FFFFFF"/>
        </w:rPr>
        <w:t xml:space="preserve"> or </w:t>
      </w:r>
      <w:hyperlink r:id="rId8" w:history="1">
        <w:r w:rsidRPr="00A75D9C">
          <w:rPr>
            <w:rStyle w:val="Hyperlink"/>
            <w:rFonts w:ascii="Arial" w:hAnsi="Arial" w:cs="Arial"/>
            <w:sz w:val="18"/>
            <w:szCs w:val="18"/>
            <w:shd w:val="clear" w:color="auto" w:fill="FFFFFF"/>
          </w:rPr>
          <w:t>www.northcoastrep.org</w:t>
        </w:r>
      </w:hyperlink>
    </w:p>
    <w:p w14:paraId="2D398146" w14:textId="77777777" w:rsidR="00831117" w:rsidRPr="000E7DE1" w:rsidRDefault="00831117" w:rsidP="00DB27FF">
      <w:pPr>
        <w:widowControl w:val="0"/>
        <w:autoSpaceDE w:val="0"/>
        <w:autoSpaceDN w:val="0"/>
        <w:adjustRightInd w:val="0"/>
        <w:rPr>
          <w:rFonts w:ascii="Arial" w:hAnsi="Arial" w:cs="Arial"/>
          <w:sz w:val="20"/>
          <w:szCs w:val="20"/>
        </w:rPr>
      </w:pPr>
    </w:p>
    <w:tbl>
      <w:tblPr>
        <w:tblpPr w:leftFromText="180" w:rightFromText="180" w:vertAnchor="text" w:tblpX="-72"/>
        <w:tblW w:w="9598" w:type="dxa"/>
        <w:tblCellMar>
          <w:left w:w="0" w:type="dxa"/>
          <w:right w:w="0" w:type="dxa"/>
        </w:tblCellMar>
        <w:tblLook w:val="00A0" w:firstRow="1" w:lastRow="0" w:firstColumn="1" w:lastColumn="0" w:noHBand="0" w:noVBand="0"/>
      </w:tblPr>
      <w:tblGrid>
        <w:gridCol w:w="17"/>
        <w:gridCol w:w="1096"/>
        <w:gridCol w:w="1096"/>
        <w:gridCol w:w="986"/>
        <w:gridCol w:w="1497"/>
        <w:gridCol w:w="1497"/>
        <w:gridCol w:w="1643"/>
        <w:gridCol w:w="1766"/>
      </w:tblGrid>
      <w:tr w:rsidR="00CC0790" w:rsidRPr="000E7DE1" w14:paraId="1E243526" w14:textId="77777777" w:rsidTr="00A84F16">
        <w:trPr>
          <w:trHeight w:val="274"/>
          <w:tblHeader/>
        </w:trPr>
        <w:tc>
          <w:tcPr>
            <w:tcW w:w="9598" w:type="dxa"/>
            <w:gridSpan w:val="8"/>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2212F67" w14:textId="77777777" w:rsidR="00CC0790" w:rsidRPr="000E7DE1" w:rsidRDefault="001E0113" w:rsidP="001E0113">
            <w:pPr>
              <w:tabs>
                <w:tab w:val="left" w:pos="3645"/>
                <w:tab w:val="center" w:pos="3906"/>
              </w:tabs>
              <w:spacing w:before="100" w:beforeAutospacing="1" w:after="100" w:afterAutospacing="1"/>
              <w:jc w:val="center"/>
              <w:rPr>
                <w:rFonts w:ascii="Arial" w:hAnsi="Arial" w:cs="Arial"/>
                <w:sz w:val="20"/>
                <w:szCs w:val="20"/>
              </w:rPr>
            </w:pPr>
            <w:r w:rsidRPr="000E7DE1">
              <w:rPr>
                <w:rFonts w:ascii="Arial" w:hAnsi="Arial" w:cs="Arial"/>
                <w:b/>
                <w:bCs/>
                <w:caps/>
                <w:spacing w:val="20"/>
                <w:sz w:val="20"/>
                <w:szCs w:val="20"/>
              </w:rPr>
              <w:t>APRIL</w:t>
            </w:r>
          </w:p>
        </w:tc>
      </w:tr>
      <w:tr w:rsidR="00CC0790" w:rsidRPr="000E7DE1" w14:paraId="3CAC2A5F" w14:textId="77777777" w:rsidTr="00CC0790">
        <w:trPr>
          <w:trHeight w:val="397"/>
          <w:tblHeader/>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17A527"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b/>
                <w:bCs/>
                <w:caps/>
                <w:spacing w:val="20"/>
                <w:sz w:val="20"/>
                <w:szCs w:val="20"/>
              </w:rPr>
              <w:t>SUN</w:t>
            </w: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1C27CBC5"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MON</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3DC10F1F"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TUE</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26DE7D6"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WED</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D63D2D6"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THU</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399C2A45"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FRI</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370E5A54"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SAT</w:t>
            </w:r>
          </w:p>
        </w:tc>
      </w:tr>
      <w:tr w:rsidR="00CC0790" w:rsidRPr="000E7DE1" w14:paraId="03BA395F" w14:textId="77777777" w:rsidTr="00A84F16">
        <w:trPr>
          <w:trHeight w:val="1898"/>
        </w:trPr>
        <w:tc>
          <w:tcPr>
            <w:tcW w:w="111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3E260E5"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0EABF7A1"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76478512"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30C8FC79"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w:t>
            </w:r>
            <w:r w:rsidR="007C4873" w:rsidRPr="000E7DE1">
              <w:rPr>
                <w:rFonts w:ascii="Arial" w:hAnsi="Arial" w:cs="Arial"/>
                <w:sz w:val="20"/>
                <w:szCs w:val="20"/>
              </w:rPr>
              <w:t>2</w:t>
            </w:r>
          </w:p>
          <w:p w14:paraId="298A8E64"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Preview</w:t>
            </w:r>
          </w:p>
          <w:p w14:paraId="43856367"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F432E6C"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w:t>
            </w:r>
            <w:r w:rsidR="007C4873" w:rsidRPr="000E7DE1">
              <w:rPr>
                <w:rFonts w:ascii="Arial" w:hAnsi="Arial" w:cs="Arial"/>
                <w:sz w:val="20"/>
                <w:szCs w:val="20"/>
              </w:rPr>
              <w:t>3</w:t>
            </w:r>
          </w:p>
          <w:p w14:paraId="7F58D46D"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Preview</w:t>
            </w:r>
          </w:p>
          <w:p w14:paraId="0DDA48B8"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0A247CB6"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w:t>
            </w:r>
            <w:r w:rsidR="007C4873" w:rsidRPr="000E7DE1">
              <w:rPr>
                <w:rFonts w:ascii="Arial" w:hAnsi="Arial" w:cs="Arial"/>
                <w:sz w:val="20"/>
                <w:szCs w:val="20"/>
              </w:rPr>
              <w:t>4</w:t>
            </w:r>
          </w:p>
          <w:p w14:paraId="34D0F8A2"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Preview</w:t>
            </w:r>
          </w:p>
          <w:p w14:paraId="4FDF2043"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3DE59A22"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w:t>
            </w:r>
            <w:r w:rsidR="007C4873" w:rsidRPr="000E7DE1">
              <w:rPr>
                <w:rFonts w:ascii="Arial" w:hAnsi="Arial" w:cs="Arial"/>
                <w:sz w:val="20"/>
                <w:szCs w:val="20"/>
              </w:rPr>
              <w:t>5</w:t>
            </w:r>
          </w:p>
          <w:p w14:paraId="2C56E47E"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OPENING</w:t>
            </w:r>
          </w:p>
          <w:p w14:paraId="1C887CF5"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p w14:paraId="3B2E8BE9" w14:textId="77777777" w:rsidR="00CC0790" w:rsidRPr="000E7DE1" w:rsidRDefault="00CC0790" w:rsidP="00A84F16">
            <w:pPr>
              <w:spacing w:before="100" w:beforeAutospacing="1" w:after="100" w:afterAutospacing="1"/>
              <w:jc w:val="center"/>
              <w:rPr>
                <w:rFonts w:ascii="Arial" w:hAnsi="Arial" w:cs="Arial"/>
                <w:b/>
                <w:sz w:val="20"/>
                <w:szCs w:val="20"/>
              </w:rPr>
            </w:pPr>
          </w:p>
        </w:tc>
      </w:tr>
      <w:tr w:rsidR="00CC0790" w:rsidRPr="000E7DE1" w14:paraId="7F407151" w14:textId="77777777" w:rsidTr="00A84F16">
        <w:trPr>
          <w:gridBefore w:val="1"/>
          <w:wBefore w:w="17" w:type="dxa"/>
          <w:trHeight w:val="2186"/>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37AF2E"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 xml:space="preserve"> </w:t>
            </w:r>
            <w:r w:rsidR="001E0113" w:rsidRPr="000E7DE1">
              <w:rPr>
                <w:rFonts w:ascii="Arial" w:hAnsi="Arial" w:cs="Arial"/>
                <w:sz w:val="20"/>
                <w:szCs w:val="20"/>
              </w:rPr>
              <w:t>16</w:t>
            </w:r>
          </w:p>
          <w:p w14:paraId="65483DFE"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2pm &amp; 7pm</w:t>
            </w:r>
          </w:p>
          <w:p w14:paraId="1F7F21A7" w14:textId="77777777" w:rsidR="00CC0790" w:rsidRPr="000E7DE1" w:rsidRDefault="00CC0790" w:rsidP="00A84F16">
            <w:pPr>
              <w:spacing w:before="100" w:beforeAutospacing="1" w:after="100" w:afterAutospacing="1"/>
              <w:jc w:val="center"/>
              <w:rPr>
                <w:rFonts w:ascii="Arial" w:hAnsi="Arial" w:cs="Arial"/>
                <w:sz w:val="20"/>
                <w:szCs w:val="20"/>
              </w:rPr>
            </w:pPr>
          </w:p>
          <w:p w14:paraId="6B3AB81E"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46B6366F"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17</w:t>
            </w:r>
          </w:p>
          <w:p w14:paraId="57530A94"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27C9A9D5"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w:t>
            </w:r>
            <w:r w:rsidR="007C4873" w:rsidRPr="000E7DE1">
              <w:rPr>
                <w:rFonts w:ascii="Arial" w:hAnsi="Arial" w:cs="Arial"/>
                <w:sz w:val="20"/>
                <w:szCs w:val="20"/>
              </w:rPr>
              <w:t>8</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7E851097"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19</w:t>
            </w:r>
          </w:p>
          <w:p w14:paraId="51DA643F"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4244943C" w14:textId="77777777" w:rsidR="00CC0790" w:rsidRPr="000E7DE1" w:rsidRDefault="007C487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w:t>
            </w:r>
            <w:r w:rsidR="001E0113" w:rsidRPr="000E7DE1">
              <w:rPr>
                <w:rFonts w:ascii="Arial" w:hAnsi="Arial" w:cs="Arial"/>
                <w:sz w:val="20"/>
                <w:szCs w:val="20"/>
              </w:rPr>
              <w:t>0</w:t>
            </w:r>
          </w:p>
          <w:p w14:paraId="5BF7A959"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47289638"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21</w:t>
            </w:r>
          </w:p>
          <w:p w14:paraId="7B17C8D8"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p w14:paraId="5A80F2E4"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Talkback</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1FF2E860"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22</w:t>
            </w:r>
          </w:p>
          <w:p w14:paraId="44C972A8"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2pm &amp; 8pm</w:t>
            </w:r>
          </w:p>
        </w:tc>
      </w:tr>
      <w:tr w:rsidR="00CC0790" w:rsidRPr="000E7DE1" w14:paraId="7252F29F" w14:textId="77777777" w:rsidTr="001E0113">
        <w:trPr>
          <w:gridBefore w:val="1"/>
          <w:wBefore w:w="17" w:type="dxa"/>
          <w:trHeight w:val="1780"/>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82BE8"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lastRenderedPageBreak/>
              <w:t>23</w:t>
            </w:r>
          </w:p>
          <w:p w14:paraId="79C94A4E"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2pm &amp; 7pm</w:t>
            </w:r>
          </w:p>
          <w:p w14:paraId="3A34892C"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0C7F3A20"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24</w:t>
            </w:r>
          </w:p>
          <w:p w14:paraId="07E588A3"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0BB792BC"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25</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1C84EEA5"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26</w:t>
            </w:r>
          </w:p>
          <w:p w14:paraId="32C3FA32"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23622A3B"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27</w:t>
            </w:r>
          </w:p>
          <w:p w14:paraId="07FAD9A7"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3D7C8255"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28</w:t>
            </w:r>
          </w:p>
          <w:p w14:paraId="6CA0C63A"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6EE1869E"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29</w:t>
            </w:r>
          </w:p>
          <w:p w14:paraId="5CF65CCC" w14:textId="09B50ECB"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2pm &amp; 8pm</w:t>
            </w:r>
          </w:p>
        </w:tc>
      </w:tr>
      <w:tr w:rsidR="00CC0790" w:rsidRPr="000E7DE1" w14:paraId="508E27A3" w14:textId="77777777" w:rsidTr="001E0113">
        <w:trPr>
          <w:gridBefore w:val="1"/>
          <w:wBefore w:w="17" w:type="dxa"/>
          <w:trHeight w:val="1708"/>
        </w:trPr>
        <w:tc>
          <w:tcPr>
            <w:tcW w:w="109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32A8E8"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30</w:t>
            </w:r>
          </w:p>
          <w:p w14:paraId="7986C2E4"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2pm &amp; 7pm</w:t>
            </w:r>
          </w:p>
          <w:p w14:paraId="41EF9359"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1096" w:type="dxa"/>
            <w:tcBorders>
              <w:top w:val="nil"/>
              <w:left w:val="nil"/>
              <w:bottom w:val="single" w:sz="8" w:space="0" w:color="auto"/>
              <w:right w:val="single" w:sz="8" w:space="0" w:color="auto"/>
            </w:tcBorders>
            <w:tcMar>
              <w:top w:w="0" w:type="dxa"/>
              <w:left w:w="108" w:type="dxa"/>
              <w:bottom w:w="0" w:type="dxa"/>
              <w:right w:w="108" w:type="dxa"/>
            </w:tcMar>
          </w:tcPr>
          <w:p w14:paraId="1EF4942D" w14:textId="77777777" w:rsidR="00CC0790" w:rsidRPr="000E7DE1" w:rsidRDefault="001E0113" w:rsidP="00A84F16">
            <w:pPr>
              <w:spacing w:before="100" w:beforeAutospacing="1" w:after="100" w:afterAutospacing="1"/>
              <w:jc w:val="center"/>
              <w:rPr>
                <w:rFonts w:ascii="Arial" w:hAnsi="Arial" w:cs="Arial"/>
                <w:b/>
                <w:sz w:val="20"/>
                <w:szCs w:val="20"/>
              </w:rPr>
            </w:pPr>
            <w:r w:rsidRPr="000E7DE1">
              <w:rPr>
                <w:rFonts w:ascii="Arial" w:hAnsi="Arial" w:cs="Arial"/>
                <w:b/>
                <w:sz w:val="20"/>
                <w:szCs w:val="20"/>
              </w:rPr>
              <w:t>MAY 1</w:t>
            </w:r>
          </w:p>
        </w:tc>
        <w:tc>
          <w:tcPr>
            <w:tcW w:w="986" w:type="dxa"/>
            <w:tcBorders>
              <w:top w:val="nil"/>
              <w:left w:val="nil"/>
              <w:bottom w:val="single" w:sz="8" w:space="0" w:color="auto"/>
              <w:right w:val="single" w:sz="8" w:space="0" w:color="auto"/>
            </w:tcBorders>
            <w:tcMar>
              <w:top w:w="0" w:type="dxa"/>
              <w:left w:w="108" w:type="dxa"/>
              <w:bottom w:w="0" w:type="dxa"/>
              <w:right w:w="108" w:type="dxa"/>
            </w:tcMar>
          </w:tcPr>
          <w:p w14:paraId="27E549D5" w14:textId="77777777" w:rsidR="00CC0790" w:rsidRPr="000E7DE1" w:rsidRDefault="001E0113" w:rsidP="001E0113">
            <w:pPr>
              <w:spacing w:before="100" w:beforeAutospacing="1" w:after="100" w:afterAutospacing="1"/>
              <w:jc w:val="center"/>
              <w:rPr>
                <w:rFonts w:ascii="Arial" w:hAnsi="Arial" w:cs="Arial"/>
                <w:sz w:val="20"/>
                <w:szCs w:val="20"/>
              </w:rPr>
            </w:pPr>
            <w:r w:rsidRPr="000E7DE1">
              <w:rPr>
                <w:rFonts w:ascii="Arial" w:hAnsi="Arial" w:cs="Arial"/>
                <w:sz w:val="20"/>
                <w:szCs w:val="20"/>
              </w:rPr>
              <w:t>2</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224E2ECC"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3</w:t>
            </w:r>
          </w:p>
          <w:p w14:paraId="2C66075A"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7pm</w:t>
            </w:r>
          </w:p>
        </w:tc>
        <w:tc>
          <w:tcPr>
            <w:tcW w:w="1497" w:type="dxa"/>
            <w:tcBorders>
              <w:top w:val="nil"/>
              <w:left w:val="nil"/>
              <w:bottom w:val="single" w:sz="8" w:space="0" w:color="auto"/>
              <w:right w:val="single" w:sz="8" w:space="0" w:color="auto"/>
            </w:tcBorders>
            <w:tcMar>
              <w:top w:w="0" w:type="dxa"/>
              <w:left w:w="108" w:type="dxa"/>
              <w:bottom w:w="0" w:type="dxa"/>
              <w:right w:w="108" w:type="dxa"/>
            </w:tcMar>
          </w:tcPr>
          <w:p w14:paraId="6134C6DC"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4</w:t>
            </w:r>
          </w:p>
          <w:p w14:paraId="40BDC47B"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643" w:type="dxa"/>
            <w:tcBorders>
              <w:top w:val="nil"/>
              <w:left w:val="nil"/>
              <w:bottom w:val="single" w:sz="8" w:space="0" w:color="auto"/>
              <w:right w:val="single" w:sz="8" w:space="0" w:color="auto"/>
            </w:tcBorders>
            <w:tcMar>
              <w:top w:w="0" w:type="dxa"/>
              <w:left w:w="108" w:type="dxa"/>
              <w:bottom w:w="0" w:type="dxa"/>
              <w:right w:w="108" w:type="dxa"/>
            </w:tcMar>
          </w:tcPr>
          <w:p w14:paraId="4B27855D"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5</w:t>
            </w:r>
          </w:p>
          <w:p w14:paraId="46342317"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8pm</w:t>
            </w:r>
          </w:p>
        </w:tc>
        <w:tc>
          <w:tcPr>
            <w:tcW w:w="1766" w:type="dxa"/>
            <w:tcBorders>
              <w:top w:val="nil"/>
              <w:left w:val="nil"/>
              <w:bottom w:val="single" w:sz="8" w:space="0" w:color="auto"/>
              <w:right w:val="single" w:sz="8" w:space="0" w:color="auto"/>
            </w:tcBorders>
            <w:tcMar>
              <w:top w:w="0" w:type="dxa"/>
              <w:left w:w="108" w:type="dxa"/>
              <w:bottom w:w="0" w:type="dxa"/>
              <w:right w:w="108" w:type="dxa"/>
            </w:tcMar>
          </w:tcPr>
          <w:p w14:paraId="59330F2F"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6</w:t>
            </w:r>
          </w:p>
          <w:p w14:paraId="16DA5226"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2pm &amp; 8pm</w:t>
            </w:r>
          </w:p>
        </w:tc>
      </w:tr>
      <w:tr w:rsidR="00CC0790" w:rsidRPr="000E7DE1" w14:paraId="5C2E5C18" w14:textId="77777777" w:rsidTr="00A84F16">
        <w:trPr>
          <w:gridBefore w:val="1"/>
          <w:gridAfter w:val="5"/>
          <w:wBefore w:w="17" w:type="dxa"/>
          <w:wAfter w:w="7389" w:type="dxa"/>
          <w:trHeight w:val="1333"/>
        </w:trPr>
        <w:tc>
          <w:tcPr>
            <w:tcW w:w="1096" w:type="dxa"/>
            <w:tcBorders>
              <w:top w:val="nil"/>
              <w:left w:val="single" w:sz="8" w:space="0" w:color="auto"/>
              <w:bottom w:val="nil"/>
              <w:right w:val="single" w:sz="8" w:space="0" w:color="auto"/>
            </w:tcBorders>
            <w:tcMar>
              <w:top w:w="0" w:type="dxa"/>
              <w:left w:w="108" w:type="dxa"/>
              <w:bottom w:w="0" w:type="dxa"/>
              <w:right w:w="108" w:type="dxa"/>
            </w:tcMar>
          </w:tcPr>
          <w:p w14:paraId="78937C04" w14:textId="77777777" w:rsidR="00CC0790" w:rsidRPr="000E7DE1" w:rsidRDefault="001E0113"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7</w:t>
            </w:r>
          </w:p>
          <w:p w14:paraId="4D09A38F" w14:textId="77777777" w:rsidR="00CC0790" w:rsidRPr="000E7DE1" w:rsidRDefault="00CC0790" w:rsidP="00A84F16">
            <w:pPr>
              <w:spacing w:before="100" w:beforeAutospacing="1" w:after="100" w:afterAutospacing="1"/>
              <w:jc w:val="center"/>
              <w:rPr>
                <w:rFonts w:ascii="Arial" w:hAnsi="Arial" w:cs="Arial"/>
                <w:sz w:val="20"/>
                <w:szCs w:val="20"/>
              </w:rPr>
            </w:pPr>
            <w:r w:rsidRPr="000E7DE1">
              <w:rPr>
                <w:rFonts w:ascii="Arial" w:hAnsi="Arial" w:cs="Arial"/>
                <w:sz w:val="20"/>
                <w:szCs w:val="20"/>
              </w:rPr>
              <w:t xml:space="preserve">2pm </w:t>
            </w:r>
          </w:p>
          <w:p w14:paraId="05D47367" w14:textId="77777777" w:rsidR="00CC0790" w:rsidRPr="000E7DE1" w:rsidRDefault="00CC0790" w:rsidP="00A84F16">
            <w:pPr>
              <w:spacing w:before="100" w:beforeAutospacing="1" w:after="100" w:afterAutospacing="1"/>
              <w:jc w:val="center"/>
              <w:rPr>
                <w:rFonts w:ascii="Arial" w:hAnsi="Arial" w:cs="Arial"/>
                <w:sz w:val="20"/>
                <w:szCs w:val="20"/>
              </w:rPr>
            </w:pPr>
          </w:p>
        </w:tc>
        <w:tc>
          <w:tcPr>
            <w:tcW w:w="1096" w:type="dxa"/>
            <w:tcBorders>
              <w:top w:val="nil"/>
              <w:left w:val="nil"/>
              <w:bottom w:val="nil"/>
              <w:right w:val="single" w:sz="8" w:space="0" w:color="auto"/>
            </w:tcBorders>
            <w:tcMar>
              <w:top w:w="0" w:type="dxa"/>
              <w:left w:w="108" w:type="dxa"/>
              <w:bottom w:w="0" w:type="dxa"/>
              <w:right w:w="108" w:type="dxa"/>
            </w:tcMar>
          </w:tcPr>
          <w:p w14:paraId="425BF0B6" w14:textId="77777777" w:rsidR="00CC0790" w:rsidRPr="000E7DE1" w:rsidRDefault="00CC0790" w:rsidP="00A84F16">
            <w:pPr>
              <w:spacing w:before="100" w:beforeAutospacing="1" w:after="100" w:afterAutospacing="1"/>
              <w:jc w:val="center"/>
              <w:rPr>
                <w:rFonts w:ascii="Arial" w:hAnsi="Arial" w:cs="Arial"/>
                <w:sz w:val="20"/>
                <w:szCs w:val="20"/>
              </w:rPr>
            </w:pPr>
          </w:p>
        </w:tc>
      </w:tr>
    </w:tbl>
    <w:p w14:paraId="798FE6B9" w14:textId="77777777" w:rsidR="00DB27FF" w:rsidRPr="00CC0790" w:rsidRDefault="00DB27FF" w:rsidP="00DB27FF">
      <w:pPr>
        <w:rPr>
          <w:rFonts w:ascii="Arial" w:hAnsi="Arial" w:cs="Arial"/>
          <w:bCs/>
          <w:color w:val="FF0000"/>
        </w:rPr>
      </w:pPr>
    </w:p>
    <w:p w14:paraId="20933787" w14:textId="77777777" w:rsidR="007728D9" w:rsidRPr="000E7DE1" w:rsidRDefault="00CC0790">
      <w:pPr>
        <w:rPr>
          <w:rFonts w:ascii="Arial" w:hAnsi="Arial" w:cs="Arial"/>
          <w:b/>
          <w:sz w:val="20"/>
          <w:szCs w:val="20"/>
        </w:rPr>
      </w:pPr>
      <w:r w:rsidRPr="000E7DE1">
        <w:rPr>
          <w:rFonts w:ascii="Arial" w:hAnsi="Arial" w:cs="Arial"/>
          <w:b/>
          <w:sz w:val="20"/>
          <w:szCs w:val="20"/>
        </w:rPr>
        <w:t>BIOS:</w:t>
      </w:r>
    </w:p>
    <w:p w14:paraId="4AC5F44F" w14:textId="77777777" w:rsidR="001E0113" w:rsidRPr="00490606" w:rsidRDefault="001E0113" w:rsidP="000E7DE1">
      <w:pPr>
        <w:rPr>
          <w:rFonts w:ascii="Arial" w:eastAsia="Times New Roman" w:hAnsi="Arial" w:cs="Arial"/>
          <w:sz w:val="20"/>
          <w:szCs w:val="20"/>
          <w:shd w:val="clear" w:color="auto" w:fill="FFFFFF"/>
        </w:rPr>
      </w:pPr>
      <w:r w:rsidRPr="000E7DE1">
        <w:rPr>
          <w:rFonts w:ascii="Arial" w:eastAsia="Times New Roman" w:hAnsi="Arial" w:cs="Arial"/>
          <w:b/>
          <w:color w:val="222222"/>
          <w:sz w:val="20"/>
          <w:szCs w:val="20"/>
          <w:shd w:val="clear" w:color="auto" w:fill="FFFFFF"/>
        </w:rPr>
        <w:t xml:space="preserve">GRAHAM GREENE </w:t>
      </w:r>
      <w:r w:rsidRPr="00490606">
        <w:rPr>
          <w:rFonts w:ascii="Arial" w:eastAsia="Times New Roman" w:hAnsi="Arial" w:cs="Arial"/>
          <w:sz w:val="20"/>
          <w:szCs w:val="20"/>
          <w:shd w:val="clear" w:color="auto" w:fill="FFFFFF"/>
        </w:rPr>
        <w:t>(Playwright) was one of the most celebrated English novelists of his generation. His novels include </w:t>
      </w:r>
      <w:r w:rsidRPr="00490606">
        <w:rPr>
          <w:rFonts w:ascii="Arial" w:eastAsia="Times New Roman" w:hAnsi="Arial" w:cs="Arial"/>
          <w:i/>
          <w:iCs/>
          <w:sz w:val="20"/>
          <w:szCs w:val="20"/>
          <w:shd w:val="clear" w:color="auto" w:fill="FFFFFF"/>
        </w:rPr>
        <w:t>The Man Within, Orient Express, Brighton Rock, The Power and The Glory, The Heart of the Matter, The End of the Affair, The Quiet American, Our Man in Havana, A Burnt-Out Case, The Comedians</w:t>
      </w:r>
      <w:r w:rsidRPr="00490606">
        <w:rPr>
          <w:rFonts w:ascii="Arial" w:eastAsia="Times New Roman" w:hAnsi="Arial" w:cs="Arial"/>
          <w:sz w:val="20"/>
          <w:szCs w:val="20"/>
          <w:shd w:val="clear" w:color="auto" w:fill="FFFFFF"/>
        </w:rPr>
        <w:t> and </w:t>
      </w:r>
      <w:r w:rsidRPr="00490606">
        <w:rPr>
          <w:rFonts w:ascii="Arial" w:eastAsia="Times New Roman" w:hAnsi="Arial" w:cs="Arial"/>
          <w:i/>
          <w:iCs/>
          <w:sz w:val="20"/>
          <w:szCs w:val="20"/>
          <w:shd w:val="clear" w:color="auto" w:fill="FFFFFF"/>
        </w:rPr>
        <w:t>Travels With My Aunt</w:t>
      </w:r>
      <w:r w:rsidRPr="00490606">
        <w:rPr>
          <w:rFonts w:ascii="Arial" w:eastAsia="Times New Roman" w:hAnsi="Arial" w:cs="Arial"/>
          <w:sz w:val="20"/>
          <w:szCs w:val="20"/>
          <w:shd w:val="clear" w:color="auto" w:fill="FFFFFF"/>
        </w:rPr>
        <w:t>. He also wrote the travel books </w:t>
      </w:r>
      <w:r w:rsidRPr="00490606">
        <w:rPr>
          <w:rFonts w:ascii="Arial" w:eastAsia="Times New Roman" w:hAnsi="Arial" w:cs="Arial"/>
          <w:i/>
          <w:iCs/>
          <w:sz w:val="20"/>
          <w:szCs w:val="20"/>
          <w:shd w:val="clear" w:color="auto" w:fill="FFFFFF"/>
        </w:rPr>
        <w:t>Journey Without Maps </w:t>
      </w:r>
      <w:r w:rsidRPr="00490606">
        <w:rPr>
          <w:rFonts w:ascii="Arial" w:eastAsia="Times New Roman" w:hAnsi="Arial" w:cs="Arial"/>
          <w:sz w:val="20"/>
          <w:szCs w:val="20"/>
          <w:shd w:val="clear" w:color="auto" w:fill="FFFFFF"/>
        </w:rPr>
        <w:t>and </w:t>
      </w:r>
      <w:r w:rsidRPr="00490606">
        <w:rPr>
          <w:rFonts w:ascii="Arial" w:eastAsia="Times New Roman" w:hAnsi="Arial" w:cs="Arial"/>
          <w:i/>
          <w:iCs/>
          <w:sz w:val="20"/>
          <w:szCs w:val="20"/>
          <w:shd w:val="clear" w:color="auto" w:fill="FFFFFF"/>
        </w:rPr>
        <w:t>The Lawless Roads</w:t>
      </w:r>
      <w:r w:rsidRPr="00490606">
        <w:rPr>
          <w:rFonts w:ascii="Arial" w:eastAsia="Times New Roman" w:hAnsi="Arial" w:cs="Arial"/>
          <w:sz w:val="20"/>
          <w:szCs w:val="20"/>
          <w:shd w:val="clear" w:color="auto" w:fill="FFFFFF"/>
        </w:rPr>
        <w:t>, in addition to the screenplay for the film noir classic, </w:t>
      </w:r>
      <w:r w:rsidRPr="00490606">
        <w:rPr>
          <w:rFonts w:ascii="Arial" w:eastAsia="Times New Roman" w:hAnsi="Arial" w:cs="Arial"/>
          <w:i/>
          <w:iCs/>
          <w:sz w:val="20"/>
          <w:szCs w:val="20"/>
          <w:shd w:val="clear" w:color="auto" w:fill="FFFFFF"/>
        </w:rPr>
        <w:t>The Third Man</w:t>
      </w:r>
      <w:r w:rsidRPr="00490606">
        <w:rPr>
          <w:rFonts w:ascii="Arial" w:eastAsia="Times New Roman" w:hAnsi="Arial" w:cs="Arial"/>
          <w:sz w:val="20"/>
          <w:szCs w:val="20"/>
          <w:shd w:val="clear" w:color="auto" w:fill="FFFFFF"/>
        </w:rPr>
        <w:t xml:space="preserve">. Many of his books have been adapted into films, including a 1959 film adaption of </w:t>
      </w:r>
      <w:r w:rsidRPr="00490606">
        <w:rPr>
          <w:rFonts w:ascii="Arial" w:eastAsia="Times New Roman" w:hAnsi="Arial" w:cs="Arial"/>
          <w:i/>
          <w:iCs/>
          <w:sz w:val="20"/>
          <w:szCs w:val="20"/>
          <w:shd w:val="clear" w:color="auto" w:fill="FFFFFF"/>
        </w:rPr>
        <w:t>Our Man in Havana </w:t>
      </w:r>
      <w:r w:rsidRPr="00490606">
        <w:rPr>
          <w:rFonts w:ascii="Arial" w:eastAsia="Times New Roman" w:hAnsi="Arial" w:cs="Arial"/>
          <w:sz w:val="20"/>
          <w:szCs w:val="20"/>
          <w:shd w:val="clear" w:color="auto" w:fill="FFFFFF"/>
        </w:rPr>
        <w:t>starring Alec Guinness and two adapt</w:t>
      </w:r>
      <w:r w:rsidR="00004821" w:rsidRPr="00490606">
        <w:rPr>
          <w:rFonts w:ascii="Arial" w:eastAsia="Times New Roman" w:hAnsi="Arial" w:cs="Arial"/>
          <w:sz w:val="20"/>
          <w:szCs w:val="20"/>
          <w:shd w:val="clear" w:color="auto" w:fill="FFFFFF"/>
        </w:rPr>
        <w:t>at</w:t>
      </w:r>
      <w:r w:rsidRPr="00490606">
        <w:rPr>
          <w:rFonts w:ascii="Arial" w:eastAsia="Times New Roman" w:hAnsi="Arial" w:cs="Arial"/>
          <w:sz w:val="20"/>
          <w:szCs w:val="20"/>
          <w:shd w:val="clear" w:color="auto" w:fill="FFFFFF"/>
        </w:rPr>
        <w:t xml:space="preserve">ions of </w:t>
      </w:r>
      <w:r w:rsidRPr="00490606">
        <w:rPr>
          <w:rFonts w:ascii="Arial" w:eastAsia="Times New Roman" w:hAnsi="Arial" w:cs="Arial"/>
          <w:i/>
          <w:iCs/>
          <w:sz w:val="20"/>
          <w:szCs w:val="20"/>
          <w:shd w:val="clear" w:color="auto" w:fill="FFFFFF"/>
        </w:rPr>
        <w:t>The Quiet American</w:t>
      </w:r>
      <w:r w:rsidRPr="00490606">
        <w:rPr>
          <w:rFonts w:ascii="Arial" w:eastAsia="Times New Roman" w:hAnsi="Arial" w:cs="Arial"/>
          <w:sz w:val="20"/>
          <w:szCs w:val="20"/>
          <w:shd w:val="clear" w:color="auto" w:fill="FFFFFF"/>
        </w:rPr>
        <w:t>, one in 1958 and again in 2002 with Michael Caine in an Oscar-nominated role. Born in 1904 and died in 1991, his life spanned almost the entire 20th century. He was awarded a Companion of Honor in 1966 and the very prestigious Order of Merit in 1986 for his contributions to our language's illustrious literary tradition.</w:t>
      </w:r>
    </w:p>
    <w:p w14:paraId="273A525E" w14:textId="77777777" w:rsidR="0030108E" w:rsidRPr="00490606" w:rsidRDefault="0030108E" w:rsidP="000E7DE1">
      <w:pPr>
        <w:rPr>
          <w:rFonts w:ascii="Arial" w:eastAsia="Times New Roman" w:hAnsi="Arial" w:cs="Arial"/>
          <w:sz w:val="20"/>
          <w:szCs w:val="20"/>
          <w:shd w:val="clear" w:color="auto" w:fill="FFFFFF"/>
        </w:rPr>
      </w:pPr>
    </w:p>
    <w:p w14:paraId="1A49EFE4" w14:textId="2184AB50" w:rsidR="00534307" w:rsidRPr="00490606" w:rsidRDefault="0030108E" w:rsidP="00534307">
      <w:pPr>
        <w:widowControl w:val="0"/>
        <w:autoSpaceDE w:val="0"/>
        <w:autoSpaceDN w:val="0"/>
        <w:adjustRightInd w:val="0"/>
        <w:spacing w:after="0"/>
        <w:rPr>
          <w:rFonts w:ascii="Arial" w:eastAsiaTheme="minorHAnsi" w:hAnsi="Arial" w:cs="Arial"/>
          <w:sz w:val="20"/>
          <w:szCs w:val="20"/>
        </w:rPr>
      </w:pPr>
      <w:r w:rsidRPr="00490606">
        <w:rPr>
          <w:rFonts w:ascii="Arial" w:eastAsia="Times New Roman" w:hAnsi="Arial" w:cs="Arial"/>
          <w:b/>
          <w:sz w:val="20"/>
          <w:szCs w:val="20"/>
          <w:shd w:val="clear" w:color="auto" w:fill="FFFFFF"/>
        </w:rPr>
        <w:t xml:space="preserve">GILES HAVERGAL </w:t>
      </w:r>
      <w:r w:rsidR="00534307" w:rsidRPr="00490606">
        <w:rPr>
          <w:rFonts w:ascii="Arial" w:eastAsia="Times New Roman" w:hAnsi="Arial" w:cs="Arial"/>
          <w:sz w:val="20"/>
          <w:szCs w:val="20"/>
          <w:shd w:val="clear" w:color="auto" w:fill="FFFFFF"/>
        </w:rPr>
        <w:t xml:space="preserve">(Adaptor) </w:t>
      </w:r>
      <w:r w:rsidR="00534307" w:rsidRPr="00490606">
        <w:rPr>
          <w:rFonts w:ascii="Arial" w:eastAsiaTheme="minorHAnsi" w:hAnsi="Arial" w:cs="Arial"/>
          <w:sz w:val="20"/>
          <w:szCs w:val="20"/>
        </w:rPr>
        <w:t>was Director of the Citizens' Theatre Glasgow with Philip Prowse and Robert David MacDonald from 1969 to 2003. He acted and directed with the Citizen's Company. His adaptions include </w:t>
      </w:r>
      <w:r w:rsidR="00534307" w:rsidRPr="00490606">
        <w:rPr>
          <w:rFonts w:ascii="Arial" w:eastAsiaTheme="minorHAnsi" w:hAnsi="Arial" w:cs="Arial"/>
          <w:i/>
          <w:iCs/>
          <w:sz w:val="20"/>
          <w:szCs w:val="20"/>
        </w:rPr>
        <w:t>Travels With My Aunt</w:t>
      </w:r>
      <w:proofErr w:type="gramStart"/>
      <w:r w:rsidR="00534307" w:rsidRPr="00490606">
        <w:rPr>
          <w:rFonts w:ascii="Arial" w:eastAsiaTheme="minorHAnsi" w:hAnsi="Arial" w:cs="Arial"/>
          <w:sz w:val="20"/>
          <w:szCs w:val="20"/>
        </w:rPr>
        <w:t> which</w:t>
      </w:r>
      <w:proofErr w:type="gramEnd"/>
      <w:r w:rsidR="00534307" w:rsidRPr="00490606">
        <w:rPr>
          <w:rFonts w:ascii="Arial" w:eastAsiaTheme="minorHAnsi" w:hAnsi="Arial" w:cs="Arial"/>
          <w:sz w:val="20"/>
          <w:szCs w:val="20"/>
        </w:rPr>
        <w:t xml:space="preserve"> started at Citizens' and later played in London, where it won an Olivier Award, in New York, </w:t>
      </w:r>
      <w:r w:rsidR="00534307" w:rsidRPr="00490606">
        <w:rPr>
          <w:rFonts w:ascii="Arial" w:eastAsiaTheme="minorHAnsi" w:hAnsi="Arial" w:cs="Arial"/>
          <w:i/>
          <w:iCs/>
          <w:sz w:val="20"/>
          <w:szCs w:val="20"/>
        </w:rPr>
        <w:t>David Copperfield</w:t>
      </w:r>
      <w:r w:rsidR="00534307" w:rsidRPr="00490606">
        <w:rPr>
          <w:rFonts w:ascii="Arial" w:eastAsiaTheme="minorHAnsi" w:hAnsi="Arial" w:cs="Arial"/>
          <w:sz w:val="20"/>
          <w:szCs w:val="20"/>
        </w:rPr>
        <w:t> for Steppenwolf Theatre Company, Chicago, </w:t>
      </w:r>
      <w:r w:rsidR="00534307" w:rsidRPr="00490606">
        <w:rPr>
          <w:rFonts w:ascii="Arial" w:eastAsiaTheme="minorHAnsi" w:hAnsi="Arial" w:cs="Arial"/>
          <w:i/>
          <w:iCs/>
          <w:sz w:val="20"/>
          <w:szCs w:val="20"/>
        </w:rPr>
        <w:t xml:space="preserve">Les </w:t>
      </w:r>
      <w:proofErr w:type="spellStart"/>
      <w:r w:rsidR="00534307" w:rsidRPr="00490606">
        <w:rPr>
          <w:rFonts w:ascii="Arial" w:eastAsiaTheme="minorHAnsi" w:hAnsi="Arial" w:cs="Arial"/>
          <w:i/>
          <w:iCs/>
          <w:sz w:val="20"/>
          <w:szCs w:val="20"/>
        </w:rPr>
        <w:t>Liasons</w:t>
      </w:r>
      <w:proofErr w:type="spellEnd"/>
      <w:r w:rsidR="00534307" w:rsidRPr="00490606">
        <w:rPr>
          <w:rFonts w:ascii="Arial" w:eastAsiaTheme="minorHAnsi" w:hAnsi="Arial" w:cs="Arial"/>
          <w:i/>
          <w:iCs/>
          <w:sz w:val="20"/>
          <w:szCs w:val="20"/>
        </w:rPr>
        <w:t xml:space="preserve"> </w:t>
      </w:r>
      <w:proofErr w:type="spellStart"/>
      <w:r w:rsidR="00534307" w:rsidRPr="00490606">
        <w:rPr>
          <w:rFonts w:ascii="Arial" w:eastAsiaTheme="minorHAnsi" w:hAnsi="Arial" w:cs="Arial"/>
          <w:i/>
          <w:iCs/>
          <w:sz w:val="20"/>
          <w:szCs w:val="20"/>
        </w:rPr>
        <w:t>Dangereuses</w:t>
      </w:r>
      <w:proofErr w:type="spellEnd"/>
      <w:r w:rsidR="00534307" w:rsidRPr="00490606">
        <w:rPr>
          <w:rFonts w:ascii="Arial" w:eastAsiaTheme="minorHAnsi" w:hAnsi="Arial" w:cs="Arial"/>
          <w:i/>
          <w:iCs/>
          <w:sz w:val="20"/>
          <w:szCs w:val="20"/>
        </w:rPr>
        <w:t> </w:t>
      </w:r>
      <w:r w:rsidR="00534307" w:rsidRPr="00490606">
        <w:rPr>
          <w:rFonts w:ascii="Arial" w:eastAsiaTheme="minorHAnsi" w:hAnsi="Arial" w:cs="Arial"/>
          <w:sz w:val="20"/>
          <w:szCs w:val="20"/>
        </w:rPr>
        <w:t>and </w:t>
      </w:r>
      <w:r w:rsidR="00534307" w:rsidRPr="00490606">
        <w:rPr>
          <w:rFonts w:ascii="Arial" w:eastAsiaTheme="minorHAnsi" w:hAnsi="Arial" w:cs="Arial"/>
          <w:i/>
          <w:iCs/>
          <w:sz w:val="20"/>
          <w:szCs w:val="20"/>
        </w:rPr>
        <w:t>The House of Mirth </w:t>
      </w:r>
      <w:r w:rsidR="00534307" w:rsidRPr="00490606">
        <w:rPr>
          <w:rFonts w:ascii="Arial" w:eastAsiaTheme="minorHAnsi" w:hAnsi="Arial" w:cs="Arial"/>
          <w:sz w:val="20"/>
          <w:szCs w:val="20"/>
        </w:rPr>
        <w:t xml:space="preserve">for American Conservatory Theater San Francisco (of which he is an associate artist). He has played his </w:t>
      </w:r>
      <w:proofErr w:type="gramStart"/>
      <w:r w:rsidR="00534307" w:rsidRPr="00490606">
        <w:rPr>
          <w:rFonts w:ascii="Arial" w:eastAsiaTheme="minorHAnsi" w:hAnsi="Arial" w:cs="Arial"/>
          <w:sz w:val="20"/>
          <w:szCs w:val="20"/>
        </w:rPr>
        <w:t>one man</w:t>
      </w:r>
      <w:proofErr w:type="gramEnd"/>
      <w:r w:rsidR="00534307" w:rsidRPr="00490606">
        <w:rPr>
          <w:rFonts w:ascii="Arial" w:eastAsiaTheme="minorHAnsi" w:hAnsi="Arial" w:cs="Arial"/>
          <w:sz w:val="20"/>
          <w:szCs w:val="20"/>
        </w:rPr>
        <w:t xml:space="preserve"> adaption of </w:t>
      </w:r>
      <w:r w:rsidR="00534307" w:rsidRPr="00490606">
        <w:rPr>
          <w:rFonts w:ascii="Arial" w:eastAsiaTheme="minorHAnsi" w:hAnsi="Arial" w:cs="Arial"/>
          <w:i/>
          <w:iCs/>
          <w:sz w:val="20"/>
          <w:szCs w:val="20"/>
        </w:rPr>
        <w:t>Death in Venice</w:t>
      </w:r>
      <w:r w:rsidR="00534307" w:rsidRPr="00490606">
        <w:rPr>
          <w:rFonts w:ascii="Arial" w:eastAsiaTheme="minorHAnsi" w:hAnsi="Arial" w:cs="Arial"/>
          <w:sz w:val="20"/>
          <w:szCs w:val="20"/>
        </w:rPr>
        <w:t> in Glasgow, New York and San Francisco. His work in opera includes productions for Welsh National Opera, Scottish Opera, Minnesota Opera, Vancouver, Wexford and Buxton. In October 2010 he directed a new version of </w:t>
      </w:r>
      <w:r w:rsidR="00534307" w:rsidRPr="00490606">
        <w:rPr>
          <w:rFonts w:ascii="Arial" w:eastAsiaTheme="minorHAnsi" w:hAnsi="Arial" w:cs="Arial"/>
          <w:i/>
          <w:iCs/>
          <w:sz w:val="20"/>
          <w:szCs w:val="20"/>
        </w:rPr>
        <w:t>The Merry Widow </w:t>
      </w:r>
      <w:r w:rsidR="00534307" w:rsidRPr="00490606">
        <w:rPr>
          <w:rFonts w:ascii="Arial" w:eastAsiaTheme="minorHAnsi" w:hAnsi="Arial" w:cs="Arial"/>
          <w:sz w:val="20"/>
          <w:szCs w:val="20"/>
        </w:rPr>
        <w:t>for Opera North.</w:t>
      </w:r>
    </w:p>
    <w:p w14:paraId="72759C6A" w14:textId="77777777" w:rsidR="00CC0790" w:rsidRPr="000E7DE1" w:rsidRDefault="00CC0790" w:rsidP="000E7DE1">
      <w:pPr>
        <w:rPr>
          <w:rFonts w:ascii="Arial" w:hAnsi="Arial" w:cs="Arial"/>
          <w:b/>
          <w:sz w:val="20"/>
          <w:szCs w:val="20"/>
        </w:rPr>
      </w:pPr>
      <w:bookmarkStart w:id="0" w:name="_GoBack"/>
      <w:bookmarkEnd w:id="0"/>
    </w:p>
    <w:p w14:paraId="24FE73BD" w14:textId="77777777" w:rsidR="005808EB" w:rsidRPr="000E7DE1" w:rsidRDefault="005808EB" w:rsidP="000E7DE1">
      <w:pPr>
        <w:rPr>
          <w:rStyle w:val="A0"/>
          <w:rFonts w:ascii="Arial" w:hAnsi="Arial" w:cs="Arial"/>
          <w:b/>
          <w:bCs/>
          <w:sz w:val="20"/>
          <w:szCs w:val="20"/>
        </w:rPr>
      </w:pPr>
      <w:r w:rsidRPr="000E7DE1">
        <w:rPr>
          <w:rFonts w:ascii="Arial" w:hAnsi="Arial" w:cs="Arial"/>
          <w:b/>
          <w:sz w:val="20"/>
          <w:szCs w:val="20"/>
        </w:rPr>
        <w:t xml:space="preserve">DAVID ELLLENSTEIN </w:t>
      </w:r>
      <w:r w:rsidRPr="000E7DE1">
        <w:rPr>
          <w:rFonts w:ascii="Arial" w:hAnsi="Arial" w:cs="Arial"/>
          <w:sz w:val="20"/>
          <w:szCs w:val="20"/>
        </w:rPr>
        <w:t>(Director) Born into a theatrical family, David has worked in theatres across the country. Before joining North Coast Rep in 2003 he served as Artistic Director for the Los Angeles Repertory Company and the Arizona Jewish Theatre Company (AJTC). A veteran of over 250 theatrical productions, directorial favorites include: North Coast Rep </w:t>
      </w:r>
      <w:r w:rsidRPr="000E7DE1">
        <w:rPr>
          <w:rFonts w:ascii="Arial" w:hAnsi="Arial" w:cs="Arial"/>
          <w:i/>
          <w:iCs/>
          <w:sz w:val="20"/>
          <w:szCs w:val="20"/>
        </w:rPr>
        <w:t xml:space="preserve">– The Illusion, </w:t>
      </w:r>
      <w:proofErr w:type="spellStart"/>
      <w:r w:rsidRPr="000E7DE1">
        <w:rPr>
          <w:rFonts w:ascii="Arial" w:hAnsi="Arial" w:cs="Arial"/>
          <w:i/>
          <w:iCs/>
          <w:sz w:val="20"/>
          <w:szCs w:val="20"/>
        </w:rPr>
        <w:t>Hedda</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Gabler</w:t>
      </w:r>
      <w:proofErr w:type="spellEnd"/>
      <w:r w:rsidRPr="000E7DE1">
        <w:rPr>
          <w:rFonts w:ascii="Arial" w:hAnsi="Arial" w:cs="Arial"/>
          <w:i/>
          <w:iCs/>
          <w:sz w:val="20"/>
          <w:szCs w:val="20"/>
        </w:rPr>
        <w:t>, Way Downriver: William Faulkner’s ‘Old Man’, Sherlock Holmes and the Adventure of the Great Nome Gold Rush (</w:t>
      </w:r>
      <w:r w:rsidRPr="000E7DE1">
        <w:rPr>
          <w:rFonts w:ascii="Arial" w:hAnsi="Arial" w:cs="Arial"/>
          <w:iCs/>
          <w:sz w:val="20"/>
          <w:szCs w:val="20"/>
        </w:rPr>
        <w:t>World Premiere</w:t>
      </w:r>
      <w:r w:rsidRPr="000E7DE1">
        <w:rPr>
          <w:rFonts w:ascii="Arial" w:hAnsi="Arial" w:cs="Arial"/>
          <w:i/>
          <w:iCs/>
          <w:sz w:val="20"/>
          <w:szCs w:val="20"/>
        </w:rPr>
        <w:t>), Freud’s Last Session, Side by Side By Sondheim, Words By Ira Gershwin, Faded Glory</w:t>
      </w:r>
      <w:r w:rsidRPr="000E7DE1">
        <w:rPr>
          <w:rFonts w:ascii="Arial" w:hAnsi="Arial" w:cs="Arial"/>
          <w:sz w:val="20"/>
          <w:szCs w:val="20"/>
        </w:rPr>
        <w:t> (World Premiere)</w:t>
      </w:r>
      <w:r w:rsidRPr="000E7DE1">
        <w:rPr>
          <w:rFonts w:ascii="Arial" w:hAnsi="Arial" w:cs="Arial"/>
          <w:i/>
          <w:iCs/>
          <w:sz w:val="20"/>
          <w:szCs w:val="20"/>
        </w:rPr>
        <w:t>, Mandate Memories </w:t>
      </w:r>
      <w:r w:rsidRPr="000E7DE1">
        <w:rPr>
          <w:rFonts w:ascii="Arial" w:hAnsi="Arial" w:cs="Arial"/>
          <w:sz w:val="20"/>
          <w:szCs w:val="20"/>
        </w:rPr>
        <w:t>(World Premiere), </w:t>
      </w:r>
      <w:r w:rsidRPr="000E7DE1">
        <w:rPr>
          <w:rFonts w:ascii="Arial" w:hAnsi="Arial" w:cs="Arial"/>
          <w:i/>
          <w:iCs/>
          <w:sz w:val="20"/>
          <w:szCs w:val="20"/>
        </w:rPr>
        <w:t>Becoming Cuba</w:t>
      </w:r>
      <w:r w:rsidRPr="000E7DE1">
        <w:rPr>
          <w:rFonts w:ascii="Arial" w:hAnsi="Arial" w:cs="Arial"/>
          <w:sz w:val="20"/>
          <w:szCs w:val="20"/>
        </w:rPr>
        <w:t> (World Premiere), </w:t>
      </w:r>
      <w:r w:rsidRPr="000E7DE1">
        <w:rPr>
          <w:rFonts w:ascii="Arial" w:hAnsi="Arial" w:cs="Arial"/>
          <w:i/>
          <w:iCs/>
          <w:sz w:val="20"/>
          <w:szCs w:val="20"/>
        </w:rPr>
        <w:t>Time Stands Still</w:t>
      </w:r>
      <w:r w:rsidRPr="000E7DE1">
        <w:rPr>
          <w:rFonts w:ascii="Arial" w:hAnsi="Arial" w:cs="Arial"/>
          <w:sz w:val="20"/>
          <w:szCs w:val="20"/>
        </w:rPr>
        <w:t>, </w:t>
      </w:r>
      <w:r w:rsidRPr="000E7DE1">
        <w:rPr>
          <w:rFonts w:ascii="Arial" w:hAnsi="Arial" w:cs="Arial"/>
          <w:i/>
          <w:iCs/>
          <w:sz w:val="20"/>
          <w:szCs w:val="20"/>
        </w:rPr>
        <w:t>Words by: Ira Gershwin and the Great American Songbook</w:t>
      </w:r>
      <w:r w:rsidRPr="000E7DE1">
        <w:rPr>
          <w:rFonts w:ascii="Arial" w:hAnsi="Arial" w:cs="Arial"/>
          <w:sz w:val="20"/>
          <w:szCs w:val="20"/>
        </w:rPr>
        <w:t> (World Premiere), </w:t>
      </w:r>
      <w:r w:rsidRPr="000E7DE1">
        <w:rPr>
          <w:rFonts w:ascii="Arial" w:hAnsi="Arial" w:cs="Arial"/>
          <w:i/>
          <w:iCs/>
          <w:sz w:val="20"/>
          <w:szCs w:val="20"/>
        </w:rPr>
        <w:t>Two by</w:t>
      </w:r>
      <w:r w:rsidRPr="000E7DE1">
        <w:rPr>
          <w:rFonts w:ascii="Arial" w:hAnsi="Arial" w:cs="Arial"/>
          <w:sz w:val="20"/>
          <w:szCs w:val="20"/>
        </w:rPr>
        <w:t> </w:t>
      </w:r>
      <w:r w:rsidRPr="000E7DE1">
        <w:rPr>
          <w:rFonts w:ascii="Arial" w:hAnsi="Arial" w:cs="Arial"/>
          <w:i/>
          <w:iCs/>
          <w:sz w:val="20"/>
          <w:szCs w:val="20"/>
        </w:rPr>
        <w:t xml:space="preserve">Pinter: The Lover and The Dumb Waiter, HENRY IV Part 1, Heroes, My Name is Asher Lev, The Drawer Boy, Becky’s New Car, Ghosts, The Tempest, Talley’s Folly, Over the Tavern, Old Wicked Songs, The Dresser, Jacques </w:t>
      </w:r>
      <w:proofErr w:type="spellStart"/>
      <w:r w:rsidRPr="000E7DE1">
        <w:rPr>
          <w:rFonts w:ascii="Arial" w:hAnsi="Arial" w:cs="Arial"/>
          <w:i/>
          <w:iCs/>
          <w:sz w:val="20"/>
          <w:szCs w:val="20"/>
        </w:rPr>
        <w:t>Brel</w:t>
      </w:r>
      <w:proofErr w:type="spellEnd"/>
      <w:r w:rsidRPr="000E7DE1">
        <w:rPr>
          <w:rFonts w:ascii="Arial" w:hAnsi="Arial" w:cs="Arial"/>
          <w:i/>
          <w:iCs/>
          <w:sz w:val="20"/>
          <w:szCs w:val="20"/>
        </w:rPr>
        <w:t xml:space="preserve"> is Alive and Well and Living in Paris, Madagascar, A Shayna </w:t>
      </w:r>
      <w:proofErr w:type="spellStart"/>
      <w:r w:rsidRPr="000E7DE1">
        <w:rPr>
          <w:rFonts w:ascii="Arial" w:hAnsi="Arial" w:cs="Arial"/>
          <w:i/>
          <w:iCs/>
          <w:sz w:val="20"/>
          <w:szCs w:val="20"/>
        </w:rPr>
        <w:t>Maidel</w:t>
      </w:r>
      <w:proofErr w:type="spellEnd"/>
      <w:r w:rsidRPr="000E7DE1">
        <w:rPr>
          <w:rFonts w:ascii="Arial" w:hAnsi="Arial" w:cs="Arial"/>
          <w:i/>
          <w:iCs/>
          <w:sz w:val="20"/>
          <w:szCs w:val="20"/>
        </w:rPr>
        <w:t xml:space="preserve">, The Honky </w:t>
      </w:r>
      <w:proofErr w:type="spellStart"/>
      <w:r w:rsidRPr="000E7DE1">
        <w:rPr>
          <w:rFonts w:ascii="Arial" w:hAnsi="Arial" w:cs="Arial"/>
          <w:i/>
          <w:iCs/>
          <w:sz w:val="20"/>
          <w:szCs w:val="20"/>
        </w:rPr>
        <w:lastRenderedPageBreak/>
        <w:t>Tonk</w:t>
      </w:r>
      <w:proofErr w:type="spellEnd"/>
      <w:r w:rsidRPr="000E7DE1">
        <w:rPr>
          <w:rFonts w:ascii="Arial" w:hAnsi="Arial" w:cs="Arial"/>
          <w:i/>
          <w:iCs/>
          <w:sz w:val="20"/>
          <w:szCs w:val="20"/>
        </w:rPr>
        <w:t xml:space="preserve"> Angels, </w:t>
      </w:r>
      <w:proofErr w:type="spellStart"/>
      <w:r w:rsidRPr="000E7DE1">
        <w:rPr>
          <w:rFonts w:ascii="Arial" w:hAnsi="Arial" w:cs="Arial"/>
          <w:i/>
          <w:iCs/>
          <w:sz w:val="20"/>
          <w:szCs w:val="20"/>
        </w:rPr>
        <w:t>Rashomon</w:t>
      </w:r>
      <w:proofErr w:type="spellEnd"/>
      <w:r w:rsidRPr="000E7DE1">
        <w:rPr>
          <w:rFonts w:ascii="Arial" w:hAnsi="Arial" w:cs="Arial"/>
          <w:i/>
          <w:iCs/>
          <w:sz w:val="20"/>
          <w:szCs w:val="20"/>
        </w:rPr>
        <w:t>, A Moon for the Misbegotten; Tuesdays With Morrie; Collected Stories; Halpern and Johnson; Romeo and Juliet; Amy’s View; Einstein Comes Through (also co-author); The Chosen; A Life in the Theatre; Story Theatre and Charley’s Aunt</w:t>
      </w:r>
      <w:r w:rsidRPr="000E7DE1">
        <w:rPr>
          <w:rFonts w:ascii="Arial" w:hAnsi="Arial" w:cs="Arial"/>
          <w:sz w:val="20"/>
          <w:szCs w:val="20"/>
        </w:rPr>
        <w:t xml:space="preserve">. </w:t>
      </w:r>
      <w:r w:rsidRPr="000E7DE1">
        <w:rPr>
          <w:rStyle w:val="A0"/>
          <w:rFonts w:ascii="Arial" w:hAnsi="Arial" w:cs="Arial"/>
          <w:sz w:val="20"/>
          <w:szCs w:val="20"/>
        </w:rPr>
        <w:t xml:space="preserve">Other theatres: </w:t>
      </w:r>
      <w:r w:rsidRPr="000E7DE1">
        <w:rPr>
          <w:rStyle w:val="A0"/>
          <w:rFonts w:ascii="Arial" w:hAnsi="Arial" w:cs="Arial"/>
          <w:bCs/>
          <w:sz w:val="20"/>
          <w:szCs w:val="20"/>
        </w:rPr>
        <w:t>Coconut Grove Playhouse</w:t>
      </w:r>
      <w:r w:rsidRPr="000E7DE1">
        <w:rPr>
          <w:rStyle w:val="A0"/>
          <w:rFonts w:ascii="Arial" w:hAnsi="Arial" w:cs="Arial"/>
          <w:sz w:val="20"/>
          <w:szCs w:val="20"/>
        </w:rPr>
        <w:t xml:space="preserve">, </w:t>
      </w:r>
      <w:proofErr w:type="spellStart"/>
      <w:r w:rsidRPr="000E7DE1">
        <w:rPr>
          <w:rStyle w:val="A0"/>
          <w:rFonts w:ascii="Arial" w:hAnsi="Arial" w:cs="Arial"/>
          <w:bCs/>
          <w:sz w:val="20"/>
          <w:szCs w:val="20"/>
        </w:rPr>
        <w:t>Papermill</w:t>
      </w:r>
      <w:proofErr w:type="spellEnd"/>
      <w:r w:rsidRPr="000E7DE1">
        <w:rPr>
          <w:rStyle w:val="A0"/>
          <w:rFonts w:ascii="Arial" w:hAnsi="Arial" w:cs="Arial"/>
          <w:bCs/>
          <w:sz w:val="20"/>
          <w:szCs w:val="20"/>
        </w:rPr>
        <w:t xml:space="preserve"> Playhouse, </w:t>
      </w:r>
      <w:proofErr w:type="gramStart"/>
      <w:r w:rsidRPr="000E7DE1">
        <w:rPr>
          <w:rStyle w:val="A0"/>
          <w:rFonts w:ascii="Arial" w:hAnsi="Arial" w:cs="Arial"/>
          <w:bCs/>
          <w:sz w:val="20"/>
          <w:szCs w:val="20"/>
        </w:rPr>
        <w:t>Portland</w:t>
      </w:r>
      <w:proofErr w:type="gramEnd"/>
      <w:r w:rsidRPr="000E7DE1">
        <w:rPr>
          <w:rStyle w:val="A0"/>
          <w:rFonts w:ascii="Arial" w:hAnsi="Arial" w:cs="Arial"/>
          <w:bCs/>
          <w:sz w:val="20"/>
          <w:szCs w:val="20"/>
        </w:rPr>
        <w:t xml:space="preserve"> Stage</w:t>
      </w:r>
      <w:r w:rsidRPr="000E7DE1">
        <w:rPr>
          <w:rStyle w:val="A0"/>
          <w:rFonts w:ascii="Arial" w:hAnsi="Arial" w:cs="Arial"/>
          <w:sz w:val="20"/>
          <w:szCs w:val="20"/>
        </w:rPr>
        <w:t xml:space="preserve">. </w:t>
      </w:r>
      <w:r w:rsidRPr="000E7DE1">
        <w:rPr>
          <w:rStyle w:val="A0"/>
          <w:rFonts w:ascii="Arial" w:hAnsi="Arial" w:cs="Arial"/>
          <w:bCs/>
          <w:sz w:val="20"/>
          <w:szCs w:val="20"/>
        </w:rPr>
        <w:t>Renaissance Theatre, Actor’s Theatre of Phoenix</w:t>
      </w:r>
      <w:r w:rsidRPr="000E7DE1">
        <w:rPr>
          <w:rStyle w:val="A0"/>
          <w:rFonts w:ascii="Arial" w:hAnsi="Arial" w:cs="Arial"/>
          <w:sz w:val="20"/>
          <w:szCs w:val="20"/>
        </w:rPr>
        <w:t xml:space="preserve">, </w:t>
      </w:r>
      <w:r w:rsidRPr="000E7DE1">
        <w:rPr>
          <w:rStyle w:val="A0"/>
          <w:rFonts w:ascii="Arial" w:hAnsi="Arial" w:cs="Arial"/>
          <w:bCs/>
          <w:sz w:val="20"/>
          <w:szCs w:val="20"/>
        </w:rPr>
        <w:t>Alabama Shakespeare Festival, Laguna Playhouse,</w:t>
      </w:r>
      <w:r w:rsidRPr="000E7DE1">
        <w:rPr>
          <w:rStyle w:val="A0"/>
          <w:rFonts w:ascii="Arial" w:hAnsi="Arial" w:cs="Arial"/>
          <w:sz w:val="20"/>
          <w:szCs w:val="20"/>
        </w:rPr>
        <w:t xml:space="preserve"> </w:t>
      </w:r>
      <w:r w:rsidRPr="000E7DE1">
        <w:rPr>
          <w:rStyle w:val="A0"/>
          <w:rFonts w:ascii="Arial" w:hAnsi="Arial" w:cs="Arial"/>
          <w:bCs/>
          <w:sz w:val="20"/>
          <w:szCs w:val="20"/>
        </w:rPr>
        <w:t>Southwest Shakespeare Company,</w:t>
      </w:r>
      <w:r w:rsidRPr="000E7DE1">
        <w:rPr>
          <w:rStyle w:val="A0"/>
          <w:rFonts w:ascii="Arial" w:hAnsi="Arial" w:cs="Arial"/>
          <w:sz w:val="20"/>
          <w:szCs w:val="20"/>
        </w:rPr>
        <w:t xml:space="preserve"> </w:t>
      </w:r>
      <w:r w:rsidRPr="000E7DE1">
        <w:rPr>
          <w:rStyle w:val="A0"/>
          <w:rFonts w:ascii="Arial" w:hAnsi="Arial" w:cs="Arial"/>
          <w:bCs/>
          <w:sz w:val="20"/>
          <w:szCs w:val="20"/>
        </w:rPr>
        <w:t>AJTC,</w:t>
      </w:r>
      <w:r w:rsidRPr="000E7DE1">
        <w:rPr>
          <w:rStyle w:val="A0"/>
          <w:rFonts w:ascii="Arial" w:hAnsi="Arial" w:cs="Arial"/>
          <w:sz w:val="20"/>
          <w:szCs w:val="20"/>
        </w:rPr>
        <w:t xml:space="preserve"> </w:t>
      </w:r>
      <w:r w:rsidRPr="000E7DE1">
        <w:rPr>
          <w:rStyle w:val="A0"/>
          <w:rFonts w:ascii="Arial" w:hAnsi="Arial" w:cs="Arial"/>
          <w:bCs/>
          <w:sz w:val="20"/>
          <w:szCs w:val="20"/>
        </w:rPr>
        <w:t xml:space="preserve">Meadow Brook Theatre, Portland Rep </w:t>
      </w:r>
      <w:r w:rsidRPr="000E7DE1">
        <w:rPr>
          <w:rStyle w:val="A0"/>
          <w:rFonts w:ascii="Arial" w:hAnsi="Arial" w:cs="Arial"/>
          <w:sz w:val="20"/>
          <w:szCs w:val="20"/>
        </w:rPr>
        <w:t xml:space="preserve">and </w:t>
      </w:r>
      <w:r w:rsidRPr="000E7DE1">
        <w:rPr>
          <w:rStyle w:val="A0"/>
          <w:rFonts w:ascii="Arial" w:hAnsi="Arial" w:cs="Arial"/>
          <w:bCs/>
          <w:sz w:val="20"/>
          <w:szCs w:val="20"/>
        </w:rPr>
        <w:t>Gaslamp Quarter Theatre</w:t>
      </w:r>
      <w:r w:rsidRPr="000E7DE1">
        <w:rPr>
          <w:rStyle w:val="A0"/>
          <w:rFonts w:ascii="Arial" w:hAnsi="Arial" w:cs="Arial"/>
          <w:b/>
          <w:bCs/>
          <w:sz w:val="20"/>
          <w:szCs w:val="20"/>
        </w:rPr>
        <w:t>.</w:t>
      </w:r>
    </w:p>
    <w:p w14:paraId="50AADC6C" w14:textId="77777777" w:rsidR="005808EB" w:rsidRPr="000E7DE1" w:rsidRDefault="005808EB" w:rsidP="000E7DE1">
      <w:pPr>
        <w:rPr>
          <w:rStyle w:val="A0"/>
          <w:rFonts w:ascii="Arial" w:hAnsi="Arial" w:cs="Arial"/>
          <w:b/>
          <w:bCs/>
          <w:sz w:val="20"/>
          <w:szCs w:val="20"/>
        </w:rPr>
      </w:pPr>
    </w:p>
    <w:p w14:paraId="45D6EF01" w14:textId="77777777" w:rsidR="005808EB" w:rsidRPr="000E7DE1" w:rsidRDefault="005808EB" w:rsidP="000E7DE1">
      <w:pPr>
        <w:widowControl w:val="0"/>
        <w:autoSpaceDE w:val="0"/>
        <w:autoSpaceDN w:val="0"/>
        <w:adjustRightInd w:val="0"/>
        <w:spacing w:after="240"/>
        <w:rPr>
          <w:rFonts w:ascii="Arial" w:eastAsiaTheme="minorHAnsi" w:hAnsi="Arial" w:cs="Arial"/>
          <w:sz w:val="20"/>
          <w:szCs w:val="20"/>
        </w:rPr>
      </w:pPr>
      <w:r w:rsidRPr="000E7DE1">
        <w:rPr>
          <w:rFonts w:ascii="Arial" w:eastAsiaTheme="minorHAnsi" w:hAnsi="Arial" w:cs="Arial"/>
          <w:b/>
          <w:bCs/>
          <w:sz w:val="20"/>
          <w:szCs w:val="20"/>
        </w:rPr>
        <w:t xml:space="preserve">AARON RUMLEY* </w:t>
      </w:r>
      <w:r w:rsidRPr="000E7DE1">
        <w:rPr>
          <w:rFonts w:ascii="Arial" w:eastAsiaTheme="minorHAnsi" w:hAnsi="Arial" w:cs="Arial"/>
          <w:sz w:val="20"/>
          <w:szCs w:val="20"/>
        </w:rPr>
        <w:t xml:space="preserve">(Stage Manager) North Coast Repertory Theatre: </w:t>
      </w:r>
      <w:r w:rsidRPr="000E7DE1">
        <w:rPr>
          <w:rFonts w:ascii="Arial" w:eastAsiaTheme="minorHAnsi" w:hAnsi="Arial" w:cs="Arial"/>
          <w:i/>
          <w:iCs/>
          <w:sz w:val="20"/>
          <w:szCs w:val="20"/>
        </w:rPr>
        <w:t xml:space="preserve">The Cocktail Hour, </w:t>
      </w:r>
      <w:proofErr w:type="spellStart"/>
      <w:r w:rsidRPr="000E7DE1">
        <w:rPr>
          <w:rFonts w:ascii="Arial" w:eastAsiaTheme="minorHAnsi" w:hAnsi="Arial" w:cs="Arial"/>
          <w:i/>
          <w:iCs/>
          <w:sz w:val="20"/>
          <w:szCs w:val="20"/>
        </w:rPr>
        <w:t>Hedda</w:t>
      </w:r>
      <w:proofErr w:type="spellEnd"/>
      <w:r w:rsidRPr="000E7DE1">
        <w:rPr>
          <w:rFonts w:ascii="Arial" w:eastAsiaTheme="minorHAnsi" w:hAnsi="Arial" w:cs="Arial"/>
          <w:i/>
          <w:iCs/>
          <w:sz w:val="20"/>
          <w:szCs w:val="20"/>
        </w:rPr>
        <w:t xml:space="preserve"> </w:t>
      </w:r>
      <w:proofErr w:type="spellStart"/>
      <w:r w:rsidRPr="000E7DE1">
        <w:rPr>
          <w:rFonts w:ascii="Arial" w:eastAsiaTheme="minorHAnsi" w:hAnsi="Arial" w:cs="Arial"/>
          <w:i/>
          <w:iCs/>
          <w:sz w:val="20"/>
          <w:szCs w:val="20"/>
        </w:rPr>
        <w:t>Gabler</w:t>
      </w:r>
      <w:proofErr w:type="spellEnd"/>
      <w:r w:rsidRPr="000E7DE1">
        <w:rPr>
          <w:rFonts w:ascii="Arial" w:eastAsiaTheme="minorHAnsi" w:hAnsi="Arial" w:cs="Arial"/>
          <w:i/>
          <w:iCs/>
          <w:sz w:val="20"/>
          <w:szCs w:val="20"/>
        </w:rPr>
        <w:t>, Sherlock Holmes and the Adventure of the Great Nome Gold Rush, The Fox on the Fairway, Betrayal, Unnecessary Farce, Gunmetal Blues, Fallen Angels, Who Am I This Time</w:t>
      </w:r>
      <w:proofErr w:type="gramStart"/>
      <w:r w:rsidRPr="000E7DE1">
        <w:rPr>
          <w:rFonts w:ascii="Arial" w:eastAsiaTheme="minorHAnsi" w:hAnsi="Arial" w:cs="Arial"/>
          <w:i/>
          <w:iCs/>
          <w:sz w:val="20"/>
          <w:szCs w:val="20"/>
        </w:rPr>
        <w:t>?,</w:t>
      </w:r>
      <w:proofErr w:type="gramEnd"/>
      <w:r w:rsidRPr="000E7DE1">
        <w:rPr>
          <w:rFonts w:ascii="Arial" w:eastAsiaTheme="minorHAnsi" w:hAnsi="Arial" w:cs="Arial"/>
          <w:i/>
          <w:iCs/>
          <w:sz w:val="20"/>
          <w:szCs w:val="20"/>
        </w:rPr>
        <w:t xml:space="preserve"> Broken Glass, Two by Pinter: The Lover and The Dumb Waiter, THIS, The Lion in Winter, Heroes, Lend Me a Tenor, My Name is Asher Lev, The Drawer Boy, Becky’s New Car, Voice of the Prairie, Ghosts, Glorious!, Talley’s Folly, Over the Tavern, Rabbit Hole, The Dresser, Don’t Dress for Dinner, Madagascar, Mornings at Seven, String of Pearls, Dracula, </w:t>
      </w:r>
      <w:proofErr w:type="spellStart"/>
      <w:r w:rsidRPr="000E7DE1">
        <w:rPr>
          <w:rFonts w:ascii="Arial" w:eastAsiaTheme="minorHAnsi" w:hAnsi="Arial" w:cs="Arial"/>
          <w:i/>
          <w:iCs/>
          <w:sz w:val="20"/>
          <w:szCs w:val="20"/>
        </w:rPr>
        <w:t>Rashomon</w:t>
      </w:r>
      <w:proofErr w:type="spellEnd"/>
      <w:r w:rsidRPr="000E7DE1">
        <w:rPr>
          <w:rFonts w:ascii="Arial" w:eastAsiaTheme="minorHAnsi" w:hAnsi="Arial" w:cs="Arial"/>
          <w:i/>
          <w:iCs/>
          <w:sz w:val="20"/>
          <w:szCs w:val="20"/>
        </w:rPr>
        <w:t xml:space="preserve">, Wit, A Moon for the Misbegotten, Leading Ladies, Collected Stories, Halpern &amp; Johnson, Romeo and Juliet, The Bungler, The Chosen, A Life in the Theatre and The Rainmaker. </w:t>
      </w:r>
      <w:r w:rsidRPr="000E7DE1">
        <w:rPr>
          <w:rFonts w:ascii="Arial" w:eastAsiaTheme="minorHAnsi" w:hAnsi="Arial" w:cs="Arial"/>
          <w:sz w:val="20"/>
          <w:szCs w:val="20"/>
        </w:rPr>
        <w:t xml:space="preserve">North Carolina Theatre: </w:t>
      </w:r>
      <w:r w:rsidRPr="000E7DE1">
        <w:rPr>
          <w:rFonts w:ascii="Arial" w:eastAsiaTheme="minorHAnsi" w:hAnsi="Arial" w:cs="Arial"/>
          <w:i/>
          <w:iCs/>
          <w:sz w:val="20"/>
          <w:szCs w:val="20"/>
        </w:rPr>
        <w:t xml:space="preserve">Talley’s Folly, Picnic, The Miser </w:t>
      </w:r>
      <w:r w:rsidRPr="000E7DE1">
        <w:rPr>
          <w:rFonts w:ascii="Arial" w:eastAsiaTheme="minorHAnsi" w:hAnsi="Arial" w:cs="Arial"/>
          <w:sz w:val="20"/>
          <w:szCs w:val="20"/>
        </w:rPr>
        <w:t xml:space="preserve">and </w:t>
      </w:r>
      <w:r w:rsidRPr="000E7DE1">
        <w:rPr>
          <w:rFonts w:ascii="Arial" w:eastAsiaTheme="minorHAnsi" w:hAnsi="Arial" w:cs="Arial"/>
          <w:i/>
          <w:iCs/>
          <w:sz w:val="20"/>
          <w:szCs w:val="20"/>
        </w:rPr>
        <w:t xml:space="preserve">On Golden Pond. </w:t>
      </w:r>
      <w:r w:rsidRPr="000E7DE1">
        <w:rPr>
          <w:rFonts w:ascii="Arial" w:eastAsiaTheme="minorHAnsi" w:hAnsi="Arial" w:cs="Arial"/>
          <w:sz w:val="20"/>
          <w:szCs w:val="20"/>
        </w:rPr>
        <w:t xml:space="preserve">Aaron received a B.A. in Theatre from the University of North Carolina at Wilmington, and is the production manager at the North Coast Repertory Theatre. Aaron is a member of Actors’ Equity Association. </w:t>
      </w:r>
    </w:p>
    <w:p w14:paraId="619BD60C" w14:textId="2969C8C1" w:rsidR="00B61831" w:rsidRPr="000E7DE1" w:rsidRDefault="00004821" w:rsidP="00B61831">
      <w:pPr>
        <w:spacing w:before="100" w:beforeAutospacing="1" w:after="100" w:afterAutospacing="1"/>
        <w:rPr>
          <w:rFonts w:ascii="Arial" w:hAnsi="Arial" w:cs="Arial"/>
          <w:sz w:val="20"/>
          <w:szCs w:val="20"/>
        </w:rPr>
      </w:pPr>
      <w:r w:rsidRPr="000E7DE1">
        <w:rPr>
          <w:rFonts w:ascii="Arial" w:hAnsi="Arial" w:cs="Arial"/>
          <w:b/>
          <w:sz w:val="20"/>
          <w:szCs w:val="20"/>
        </w:rPr>
        <w:t xml:space="preserve">JAMES SABA* </w:t>
      </w:r>
      <w:r w:rsidRPr="000E7DE1">
        <w:rPr>
          <w:rFonts w:ascii="Arial" w:hAnsi="Arial" w:cs="Arial"/>
          <w:sz w:val="20"/>
          <w:szCs w:val="20"/>
        </w:rPr>
        <w:t xml:space="preserve">(Actor 1) </w:t>
      </w:r>
      <w:r w:rsidR="00B61831" w:rsidRPr="000E7DE1">
        <w:rPr>
          <w:rFonts w:ascii="Arial" w:hAnsi="Arial" w:cs="Arial"/>
          <w:sz w:val="20"/>
          <w:szCs w:val="20"/>
        </w:rPr>
        <w:t xml:space="preserve">James is pleased to return to North Coast Rep where he was last seen in </w:t>
      </w:r>
      <w:r w:rsidR="00B61831" w:rsidRPr="000E7DE1">
        <w:rPr>
          <w:rFonts w:ascii="Arial" w:hAnsi="Arial" w:cs="Arial"/>
          <w:i/>
          <w:sz w:val="20"/>
          <w:szCs w:val="20"/>
        </w:rPr>
        <w:t>The Importance of Being Earnest</w:t>
      </w:r>
      <w:r w:rsidR="000E7DE1">
        <w:rPr>
          <w:rFonts w:ascii="Arial" w:hAnsi="Arial" w:cs="Arial"/>
          <w:sz w:val="20"/>
          <w:szCs w:val="20"/>
        </w:rPr>
        <w:t xml:space="preserve"> &amp; </w:t>
      </w:r>
      <w:r w:rsidR="00B61831" w:rsidRPr="000E7DE1">
        <w:rPr>
          <w:rFonts w:ascii="Arial" w:hAnsi="Arial" w:cs="Arial"/>
          <w:i/>
          <w:sz w:val="20"/>
          <w:szCs w:val="20"/>
        </w:rPr>
        <w:t>Travesties</w:t>
      </w:r>
      <w:r w:rsidR="00B61831" w:rsidRPr="000E7DE1">
        <w:rPr>
          <w:rFonts w:ascii="Arial" w:hAnsi="Arial" w:cs="Arial"/>
          <w:sz w:val="20"/>
          <w:szCs w:val="20"/>
        </w:rPr>
        <w:t xml:space="preserve"> in 2002</w:t>
      </w:r>
      <w:r w:rsidR="00B61831" w:rsidRPr="000E7DE1">
        <w:rPr>
          <w:rFonts w:ascii="Arial" w:hAnsi="Arial" w:cs="Arial"/>
          <w:i/>
          <w:sz w:val="20"/>
          <w:szCs w:val="20"/>
        </w:rPr>
        <w:t>.</w:t>
      </w:r>
      <w:r w:rsidR="00B61831" w:rsidRPr="000E7DE1">
        <w:rPr>
          <w:rFonts w:ascii="Arial" w:hAnsi="Arial" w:cs="Arial"/>
          <w:sz w:val="20"/>
          <w:szCs w:val="20"/>
        </w:rPr>
        <w:t xml:space="preserve"> Other theatre credits include </w:t>
      </w:r>
      <w:r w:rsidR="00B61831" w:rsidRPr="000E7DE1">
        <w:rPr>
          <w:rFonts w:ascii="Arial" w:hAnsi="Arial" w:cs="Arial"/>
          <w:i/>
          <w:sz w:val="20"/>
          <w:szCs w:val="20"/>
        </w:rPr>
        <w:t>The Coward Rep</w:t>
      </w:r>
      <w:r w:rsidR="00B61831" w:rsidRPr="000E7DE1">
        <w:rPr>
          <w:rFonts w:ascii="Arial" w:hAnsi="Arial" w:cs="Arial"/>
          <w:sz w:val="20"/>
          <w:szCs w:val="20"/>
        </w:rPr>
        <w:t xml:space="preserve"> (Cygnet Theatre), </w:t>
      </w:r>
      <w:r w:rsidR="00B61831" w:rsidRPr="000E7DE1">
        <w:rPr>
          <w:rFonts w:ascii="Arial" w:hAnsi="Arial" w:cs="Arial"/>
          <w:i/>
          <w:sz w:val="20"/>
          <w:szCs w:val="20"/>
        </w:rPr>
        <w:t xml:space="preserve">His Girl Friday </w:t>
      </w:r>
      <w:r w:rsidR="00B61831" w:rsidRPr="000E7DE1">
        <w:rPr>
          <w:rFonts w:ascii="Arial" w:hAnsi="Arial" w:cs="Arial"/>
          <w:sz w:val="20"/>
          <w:szCs w:val="20"/>
        </w:rPr>
        <w:t>and</w:t>
      </w:r>
      <w:r w:rsidR="00B61831" w:rsidRPr="000E7DE1">
        <w:rPr>
          <w:rFonts w:ascii="Arial" w:hAnsi="Arial" w:cs="Arial"/>
          <w:i/>
          <w:sz w:val="20"/>
          <w:szCs w:val="20"/>
        </w:rPr>
        <w:t xml:space="preserve"> Boy </w:t>
      </w:r>
      <w:r w:rsidR="00B61831" w:rsidRPr="000E7DE1">
        <w:rPr>
          <w:rFonts w:ascii="Arial" w:hAnsi="Arial" w:cs="Arial"/>
          <w:sz w:val="20"/>
          <w:szCs w:val="20"/>
        </w:rPr>
        <w:t xml:space="preserve">(La Jolla Playhouse), </w:t>
      </w:r>
      <w:r w:rsidR="00B61831" w:rsidRPr="000E7DE1">
        <w:rPr>
          <w:rFonts w:ascii="Arial" w:hAnsi="Arial" w:cs="Arial"/>
          <w:i/>
          <w:sz w:val="20"/>
          <w:szCs w:val="20"/>
        </w:rPr>
        <w:t xml:space="preserve">The Kite Runner, </w:t>
      </w:r>
      <w:r w:rsidR="00B61831" w:rsidRPr="000E7DE1">
        <w:rPr>
          <w:rFonts w:ascii="Arial" w:hAnsi="Arial" w:cs="Arial"/>
          <w:sz w:val="20"/>
          <w:szCs w:val="20"/>
        </w:rPr>
        <w:t xml:space="preserve">(San Jose Rep, Arizona Theatre Company, Actors Theatre of Louisville and Cleveland Playhouse), </w:t>
      </w:r>
      <w:r w:rsidR="00B61831" w:rsidRPr="000E7DE1">
        <w:rPr>
          <w:rFonts w:ascii="Arial" w:hAnsi="Arial" w:cs="Arial"/>
          <w:i/>
          <w:sz w:val="20"/>
          <w:szCs w:val="20"/>
        </w:rPr>
        <w:t xml:space="preserve">Behind the Eye </w:t>
      </w:r>
      <w:r w:rsidR="00B61831" w:rsidRPr="000E7DE1">
        <w:rPr>
          <w:rFonts w:ascii="Arial" w:hAnsi="Arial" w:cs="Arial"/>
          <w:sz w:val="20"/>
          <w:szCs w:val="20"/>
        </w:rPr>
        <w:t xml:space="preserve">(Cincinnati Playhouse), </w:t>
      </w:r>
      <w:r w:rsidR="00B61831" w:rsidRPr="000E7DE1">
        <w:rPr>
          <w:rFonts w:ascii="Arial" w:hAnsi="Arial" w:cs="Arial"/>
          <w:i/>
          <w:iCs/>
          <w:sz w:val="20"/>
          <w:szCs w:val="20"/>
        </w:rPr>
        <w:t xml:space="preserve">Centennial Casting </w:t>
      </w:r>
      <w:r w:rsidR="00B61831" w:rsidRPr="000E7DE1">
        <w:rPr>
          <w:rFonts w:ascii="Arial" w:hAnsi="Arial" w:cs="Arial"/>
          <w:sz w:val="20"/>
          <w:szCs w:val="20"/>
        </w:rPr>
        <w:t xml:space="preserve">(Virginia Stage Company), </w:t>
      </w:r>
      <w:r w:rsidR="00B61831" w:rsidRPr="000E7DE1">
        <w:rPr>
          <w:rFonts w:ascii="Arial" w:hAnsi="Arial" w:cs="Arial"/>
          <w:i/>
          <w:iCs/>
          <w:sz w:val="20"/>
          <w:szCs w:val="20"/>
        </w:rPr>
        <w:t xml:space="preserve">A Christmas </w:t>
      </w:r>
      <w:r w:rsidR="00B61831" w:rsidRPr="000E7DE1">
        <w:rPr>
          <w:rFonts w:ascii="Arial" w:hAnsi="Arial" w:cs="Arial"/>
          <w:iCs/>
          <w:sz w:val="20"/>
          <w:szCs w:val="20"/>
        </w:rPr>
        <w:t>Carol (</w:t>
      </w:r>
      <w:r w:rsidR="00B61831" w:rsidRPr="000E7DE1">
        <w:rPr>
          <w:rFonts w:ascii="Arial" w:hAnsi="Arial" w:cs="Arial"/>
          <w:sz w:val="20"/>
          <w:szCs w:val="20"/>
        </w:rPr>
        <w:t xml:space="preserve">Alabama Shakespeare Festival), </w:t>
      </w:r>
      <w:r w:rsidR="00B61831" w:rsidRPr="000E7DE1">
        <w:rPr>
          <w:rFonts w:ascii="Arial" w:hAnsi="Arial" w:cs="Arial"/>
          <w:i/>
          <w:iCs/>
          <w:sz w:val="20"/>
          <w:szCs w:val="20"/>
        </w:rPr>
        <w:t>Cymbeline</w:t>
      </w:r>
      <w:r w:rsidR="00B61831" w:rsidRPr="000E7DE1">
        <w:rPr>
          <w:rFonts w:ascii="Arial" w:hAnsi="Arial" w:cs="Arial"/>
          <w:sz w:val="20"/>
          <w:szCs w:val="20"/>
        </w:rPr>
        <w:t xml:space="preserve"> </w:t>
      </w:r>
      <w:r w:rsidR="00B61831" w:rsidRPr="000E7DE1">
        <w:rPr>
          <w:rFonts w:ascii="Arial" w:hAnsi="Arial" w:cs="Arial"/>
          <w:iCs/>
          <w:sz w:val="20"/>
          <w:szCs w:val="20"/>
        </w:rPr>
        <w:t>and</w:t>
      </w:r>
      <w:r w:rsidR="00B61831" w:rsidRPr="000E7DE1">
        <w:rPr>
          <w:rFonts w:ascii="Arial" w:hAnsi="Arial" w:cs="Arial"/>
          <w:i/>
          <w:iCs/>
          <w:sz w:val="20"/>
          <w:szCs w:val="20"/>
        </w:rPr>
        <w:t xml:space="preserve"> Travels With My Aunt </w:t>
      </w:r>
      <w:r w:rsidR="00B61831" w:rsidRPr="000E7DE1">
        <w:rPr>
          <w:rFonts w:ascii="Arial" w:hAnsi="Arial" w:cs="Arial"/>
          <w:iCs/>
          <w:sz w:val="20"/>
          <w:szCs w:val="20"/>
        </w:rPr>
        <w:t xml:space="preserve">(The </w:t>
      </w:r>
      <w:r w:rsidR="00B61831" w:rsidRPr="000E7DE1">
        <w:rPr>
          <w:rFonts w:ascii="Arial" w:hAnsi="Arial" w:cs="Arial"/>
          <w:sz w:val="20"/>
          <w:szCs w:val="20"/>
        </w:rPr>
        <w:t xml:space="preserve">Old Globe Theatre), </w:t>
      </w:r>
      <w:r w:rsidR="00B61831" w:rsidRPr="000E7DE1">
        <w:rPr>
          <w:rFonts w:ascii="Arial" w:hAnsi="Arial" w:cs="Arial"/>
          <w:i/>
          <w:iCs/>
          <w:sz w:val="20"/>
          <w:szCs w:val="20"/>
        </w:rPr>
        <w:t>Laughter on the 23</w:t>
      </w:r>
      <w:r w:rsidR="00B61831" w:rsidRPr="000E7DE1">
        <w:rPr>
          <w:rFonts w:ascii="Arial" w:hAnsi="Arial" w:cs="Arial"/>
          <w:i/>
          <w:iCs/>
          <w:sz w:val="20"/>
          <w:szCs w:val="20"/>
          <w:vertAlign w:val="superscript"/>
        </w:rPr>
        <w:t>rd</w:t>
      </w:r>
      <w:r w:rsidR="00B61831" w:rsidRPr="000E7DE1">
        <w:rPr>
          <w:rFonts w:ascii="Arial" w:hAnsi="Arial" w:cs="Arial"/>
          <w:i/>
          <w:iCs/>
          <w:sz w:val="20"/>
          <w:szCs w:val="20"/>
        </w:rPr>
        <w:t xml:space="preserve"> Floor </w:t>
      </w:r>
      <w:r w:rsidR="00B61831" w:rsidRPr="000E7DE1">
        <w:rPr>
          <w:rFonts w:ascii="Arial" w:hAnsi="Arial" w:cs="Arial"/>
          <w:iCs/>
          <w:sz w:val="20"/>
          <w:szCs w:val="20"/>
        </w:rPr>
        <w:t>(</w:t>
      </w:r>
      <w:r w:rsidR="00B61831" w:rsidRPr="000E7DE1">
        <w:rPr>
          <w:rFonts w:ascii="Arial" w:hAnsi="Arial" w:cs="Arial"/>
          <w:sz w:val="20"/>
          <w:szCs w:val="20"/>
        </w:rPr>
        <w:t xml:space="preserve">Cleveland Playhouse/San Jose Repertory Theatre) and 20 seasons at Hope Summer Repertory Theatre.  Television credits include </w:t>
      </w:r>
      <w:r w:rsidR="000E7DE1">
        <w:rPr>
          <w:rFonts w:ascii="Arial" w:hAnsi="Arial" w:cs="Arial"/>
          <w:sz w:val="20"/>
          <w:szCs w:val="20"/>
        </w:rPr>
        <w:t>“</w:t>
      </w:r>
      <w:r w:rsidR="00B61831" w:rsidRPr="000E7DE1">
        <w:rPr>
          <w:rFonts w:ascii="Arial" w:hAnsi="Arial" w:cs="Arial"/>
          <w:sz w:val="20"/>
          <w:szCs w:val="20"/>
        </w:rPr>
        <w:t>Smash</w:t>
      </w:r>
      <w:r w:rsidR="000E7DE1">
        <w:rPr>
          <w:rFonts w:ascii="Arial" w:hAnsi="Arial" w:cs="Arial"/>
          <w:sz w:val="20"/>
          <w:szCs w:val="20"/>
        </w:rPr>
        <w:t>”</w:t>
      </w:r>
      <w:r w:rsidR="00B61831" w:rsidRPr="000E7DE1">
        <w:rPr>
          <w:rFonts w:ascii="Arial" w:hAnsi="Arial" w:cs="Arial"/>
          <w:sz w:val="20"/>
          <w:szCs w:val="20"/>
        </w:rPr>
        <w:t xml:space="preserve">, </w:t>
      </w:r>
      <w:r w:rsidR="000E7DE1">
        <w:rPr>
          <w:rFonts w:ascii="Arial" w:hAnsi="Arial" w:cs="Arial"/>
          <w:sz w:val="20"/>
          <w:szCs w:val="20"/>
        </w:rPr>
        <w:t>“</w:t>
      </w:r>
      <w:r w:rsidR="00B61831" w:rsidRPr="000E7DE1">
        <w:rPr>
          <w:rFonts w:ascii="Arial" w:hAnsi="Arial" w:cs="Arial"/>
          <w:sz w:val="20"/>
          <w:szCs w:val="20"/>
        </w:rPr>
        <w:t>30 Rock</w:t>
      </w:r>
      <w:r w:rsidR="000E7DE1">
        <w:rPr>
          <w:rFonts w:ascii="Arial" w:hAnsi="Arial" w:cs="Arial"/>
          <w:sz w:val="20"/>
          <w:szCs w:val="20"/>
        </w:rPr>
        <w:t>”</w:t>
      </w:r>
      <w:r w:rsidR="00B61831" w:rsidRPr="000E7DE1">
        <w:rPr>
          <w:rFonts w:ascii="Arial" w:hAnsi="Arial" w:cs="Arial"/>
          <w:sz w:val="20"/>
          <w:szCs w:val="20"/>
        </w:rPr>
        <w:t xml:space="preserve">, </w:t>
      </w:r>
      <w:r w:rsidR="000E7DE1">
        <w:rPr>
          <w:rFonts w:ascii="Arial" w:hAnsi="Arial" w:cs="Arial"/>
          <w:sz w:val="20"/>
          <w:szCs w:val="20"/>
        </w:rPr>
        <w:t>“</w:t>
      </w:r>
      <w:r w:rsidR="00B61831" w:rsidRPr="000E7DE1">
        <w:rPr>
          <w:rFonts w:ascii="Arial" w:hAnsi="Arial" w:cs="Arial"/>
          <w:iCs/>
          <w:sz w:val="20"/>
          <w:szCs w:val="20"/>
        </w:rPr>
        <w:t>Law and Order: Criminal Intent</w:t>
      </w:r>
      <w:r w:rsidR="000E7DE1">
        <w:rPr>
          <w:rFonts w:ascii="Arial" w:hAnsi="Arial" w:cs="Arial"/>
          <w:iCs/>
          <w:sz w:val="20"/>
          <w:szCs w:val="20"/>
        </w:rPr>
        <w:t>”</w:t>
      </w:r>
      <w:r w:rsidR="00B61831" w:rsidRPr="000E7DE1">
        <w:rPr>
          <w:rFonts w:ascii="Arial" w:hAnsi="Arial" w:cs="Arial"/>
          <w:iCs/>
          <w:sz w:val="20"/>
          <w:szCs w:val="20"/>
        </w:rPr>
        <w:t xml:space="preserve"> and </w:t>
      </w:r>
      <w:r w:rsidR="000E7DE1">
        <w:rPr>
          <w:rFonts w:ascii="Arial" w:hAnsi="Arial" w:cs="Arial"/>
          <w:iCs/>
          <w:sz w:val="20"/>
          <w:szCs w:val="20"/>
        </w:rPr>
        <w:t>“</w:t>
      </w:r>
      <w:r w:rsidR="00B61831" w:rsidRPr="000E7DE1">
        <w:rPr>
          <w:rFonts w:ascii="Arial" w:hAnsi="Arial" w:cs="Arial"/>
          <w:iCs/>
          <w:sz w:val="20"/>
          <w:szCs w:val="20"/>
        </w:rPr>
        <w:t>Conviction</w:t>
      </w:r>
      <w:r w:rsidR="000E7DE1">
        <w:rPr>
          <w:rFonts w:ascii="Arial" w:hAnsi="Arial" w:cs="Arial"/>
          <w:iCs/>
          <w:sz w:val="20"/>
          <w:szCs w:val="20"/>
        </w:rPr>
        <w:t>”</w:t>
      </w:r>
      <w:r w:rsidR="00B61831" w:rsidRPr="000E7DE1">
        <w:rPr>
          <w:rFonts w:ascii="Arial" w:hAnsi="Arial" w:cs="Arial"/>
          <w:sz w:val="20"/>
          <w:szCs w:val="20"/>
        </w:rPr>
        <w:t>. James is Executive Director of San Diego Junior Theatre. Thank you to all the eccentrics in my life who shook me out of my comfort zone and made me feel “oddly elated to be alive.”</w:t>
      </w:r>
    </w:p>
    <w:p w14:paraId="326F7EA6" w14:textId="2AFDF48D" w:rsidR="00004821" w:rsidRPr="000E7DE1" w:rsidRDefault="00004821" w:rsidP="00004821">
      <w:pPr>
        <w:rPr>
          <w:rFonts w:ascii="Arial" w:eastAsia="Times New Roman" w:hAnsi="Arial" w:cs="Arial"/>
          <w:sz w:val="20"/>
          <w:szCs w:val="20"/>
        </w:rPr>
      </w:pPr>
      <w:r w:rsidRPr="000E7DE1">
        <w:rPr>
          <w:rFonts w:ascii="Arial" w:eastAsia="Times New Roman" w:hAnsi="Arial" w:cs="Arial"/>
          <w:b/>
          <w:color w:val="222222"/>
          <w:sz w:val="20"/>
          <w:szCs w:val="20"/>
          <w:shd w:val="clear" w:color="auto" w:fill="FFFFFF"/>
        </w:rPr>
        <w:t xml:space="preserve">DAVID MCBEAN* </w:t>
      </w:r>
      <w:r w:rsidRPr="000E7DE1">
        <w:rPr>
          <w:rFonts w:ascii="Arial" w:eastAsia="Times New Roman" w:hAnsi="Arial" w:cs="Arial"/>
          <w:color w:val="222222"/>
          <w:sz w:val="20"/>
          <w:szCs w:val="20"/>
          <w:shd w:val="clear" w:color="auto" w:fill="FFFFFF"/>
        </w:rPr>
        <w:t xml:space="preserve">(Actor 2) was last seen at North Coast Rep in </w:t>
      </w:r>
      <w:r w:rsidR="00684873">
        <w:rPr>
          <w:rFonts w:ascii="Arial" w:eastAsia="Times New Roman" w:hAnsi="Arial" w:cs="Arial"/>
          <w:i/>
          <w:color w:val="222222"/>
          <w:sz w:val="20"/>
          <w:szCs w:val="20"/>
          <w:shd w:val="clear" w:color="auto" w:fill="FFFFFF"/>
        </w:rPr>
        <w:t>Now You See It</w:t>
      </w:r>
      <w:r w:rsidR="00684873">
        <w:rPr>
          <w:rFonts w:ascii="Arial" w:eastAsia="Times New Roman" w:hAnsi="Arial" w:cs="Arial"/>
          <w:color w:val="222222"/>
          <w:sz w:val="20"/>
          <w:szCs w:val="20"/>
          <w:shd w:val="clear" w:color="auto" w:fill="FFFFFF"/>
        </w:rPr>
        <w:t xml:space="preserve">. </w:t>
      </w:r>
      <w:r w:rsidRPr="000E7DE1">
        <w:rPr>
          <w:rFonts w:ascii="Arial" w:eastAsia="Times New Roman" w:hAnsi="Arial" w:cs="Arial"/>
          <w:color w:val="222222"/>
          <w:sz w:val="20"/>
          <w:szCs w:val="20"/>
          <w:shd w:val="clear" w:color="auto" w:fill="FFFFFF"/>
        </w:rPr>
        <w:t xml:space="preserve">Previous North Coast Rep’s roles include: </w:t>
      </w:r>
      <w:r w:rsidR="00684873" w:rsidRPr="000E7DE1">
        <w:rPr>
          <w:rFonts w:ascii="Arial" w:eastAsia="Times New Roman" w:hAnsi="Arial" w:cs="Arial"/>
          <w:i/>
          <w:color w:val="222222"/>
          <w:sz w:val="20"/>
          <w:szCs w:val="20"/>
          <w:shd w:val="clear" w:color="auto" w:fill="FFFFFF"/>
        </w:rPr>
        <w:t>Unnecessary Farce</w:t>
      </w:r>
      <w:r w:rsidR="00684873" w:rsidRPr="000E7DE1">
        <w:rPr>
          <w:rFonts w:ascii="Arial" w:eastAsia="Times New Roman" w:hAnsi="Arial" w:cs="Arial"/>
          <w:color w:val="222222"/>
          <w:sz w:val="20"/>
          <w:szCs w:val="20"/>
          <w:shd w:val="clear" w:color="auto" w:fill="FFFFFF"/>
        </w:rPr>
        <w:t xml:space="preserve"> (Critic's Circle Nominee)</w:t>
      </w:r>
      <w:r w:rsidR="00684873">
        <w:rPr>
          <w:rFonts w:ascii="Arial" w:eastAsia="Times New Roman" w:hAnsi="Arial" w:cs="Arial"/>
          <w:color w:val="222222"/>
          <w:sz w:val="20"/>
          <w:szCs w:val="20"/>
          <w:shd w:val="clear" w:color="auto" w:fill="FFFFFF"/>
        </w:rPr>
        <w:t xml:space="preserve">, </w:t>
      </w:r>
      <w:r w:rsidRPr="000E7DE1">
        <w:rPr>
          <w:rFonts w:ascii="Arial" w:eastAsia="Times New Roman" w:hAnsi="Arial" w:cs="Arial"/>
          <w:i/>
          <w:color w:val="222222"/>
          <w:sz w:val="20"/>
          <w:szCs w:val="20"/>
          <w:shd w:val="clear" w:color="auto" w:fill="FFFFFF"/>
        </w:rPr>
        <w:t>School for Lies, Glorious, Charley's Aunt, Shipwrecked</w:t>
      </w:r>
      <w:r w:rsidRPr="000E7DE1">
        <w:rPr>
          <w:rFonts w:ascii="Arial" w:eastAsia="Times New Roman" w:hAnsi="Arial" w:cs="Arial"/>
          <w:color w:val="222222"/>
          <w:sz w:val="20"/>
          <w:szCs w:val="20"/>
          <w:shd w:val="clear" w:color="auto" w:fill="FFFFFF"/>
        </w:rPr>
        <w:t xml:space="preserve">, and </w:t>
      </w:r>
      <w:r w:rsidRPr="000E7DE1">
        <w:rPr>
          <w:rFonts w:ascii="Arial" w:eastAsia="Times New Roman" w:hAnsi="Arial" w:cs="Arial"/>
          <w:i/>
          <w:color w:val="222222"/>
          <w:sz w:val="20"/>
          <w:szCs w:val="20"/>
          <w:shd w:val="clear" w:color="auto" w:fill="FFFFFF"/>
        </w:rPr>
        <w:t>Pageant</w:t>
      </w:r>
      <w:r w:rsidRPr="000E7DE1">
        <w:rPr>
          <w:rFonts w:ascii="Arial" w:eastAsia="Times New Roman" w:hAnsi="Arial" w:cs="Arial"/>
          <w:color w:val="222222"/>
          <w:sz w:val="20"/>
          <w:szCs w:val="20"/>
          <w:shd w:val="clear" w:color="auto" w:fill="FFFFFF"/>
        </w:rPr>
        <w:t xml:space="preserve">. Other credits include: </w:t>
      </w:r>
      <w:r w:rsidRPr="000E7DE1">
        <w:rPr>
          <w:rFonts w:ascii="Arial" w:eastAsia="Times New Roman" w:hAnsi="Arial" w:cs="Arial"/>
          <w:i/>
          <w:color w:val="222222"/>
          <w:sz w:val="20"/>
          <w:szCs w:val="20"/>
          <w:shd w:val="clear" w:color="auto" w:fill="FFFFFF"/>
        </w:rPr>
        <w:t>Fully Committed</w:t>
      </w:r>
      <w:r w:rsidRPr="000E7DE1">
        <w:rPr>
          <w:rFonts w:ascii="Arial" w:eastAsia="Times New Roman" w:hAnsi="Arial" w:cs="Arial"/>
          <w:color w:val="222222"/>
          <w:sz w:val="20"/>
          <w:szCs w:val="20"/>
          <w:shd w:val="clear" w:color="auto" w:fill="FFFFFF"/>
        </w:rPr>
        <w:t xml:space="preserve"> (Critic's Circle Award), </w:t>
      </w:r>
      <w:r w:rsidRPr="000E7DE1">
        <w:rPr>
          <w:rFonts w:ascii="Arial" w:eastAsia="Times New Roman" w:hAnsi="Arial" w:cs="Arial"/>
          <w:i/>
          <w:color w:val="222222"/>
          <w:sz w:val="20"/>
          <w:szCs w:val="20"/>
          <w:shd w:val="clear" w:color="auto" w:fill="FFFFFF"/>
        </w:rPr>
        <w:t>Pageant, Little Shop of Horrors, Dirty Blonde</w:t>
      </w:r>
      <w:r w:rsidRPr="000E7DE1">
        <w:rPr>
          <w:rFonts w:ascii="Arial" w:eastAsia="Times New Roman" w:hAnsi="Arial" w:cs="Arial"/>
          <w:color w:val="222222"/>
          <w:sz w:val="20"/>
          <w:szCs w:val="20"/>
          <w:shd w:val="clear" w:color="auto" w:fill="FFFFFF"/>
        </w:rPr>
        <w:t xml:space="preserve">, </w:t>
      </w:r>
      <w:r w:rsidRPr="000E7DE1">
        <w:rPr>
          <w:rFonts w:ascii="Arial" w:eastAsia="Times New Roman" w:hAnsi="Arial" w:cs="Arial"/>
          <w:i/>
          <w:color w:val="222222"/>
          <w:sz w:val="20"/>
          <w:szCs w:val="20"/>
          <w:shd w:val="clear" w:color="auto" w:fill="FFFFFF"/>
        </w:rPr>
        <w:t>Christmas Carol</w:t>
      </w:r>
      <w:r w:rsidRPr="000E7DE1">
        <w:rPr>
          <w:rFonts w:ascii="Arial" w:eastAsia="Times New Roman" w:hAnsi="Arial" w:cs="Arial"/>
          <w:color w:val="222222"/>
          <w:sz w:val="20"/>
          <w:szCs w:val="20"/>
          <w:shd w:val="clear" w:color="auto" w:fill="FFFFFF"/>
        </w:rPr>
        <w:t xml:space="preserve">, and </w:t>
      </w:r>
      <w:r w:rsidRPr="000E7DE1">
        <w:rPr>
          <w:rFonts w:ascii="Arial" w:eastAsia="Times New Roman" w:hAnsi="Arial" w:cs="Arial"/>
          <w:i/>
          <w:color w:val="222222"/>
          <w:sz w:val="20"/>
          <w:szCs w:val="20"/>
          <w:shd w:val="clear" w:color="auto" w:fill="FFFFFF"/>
        </w:rPr>
        <w:t>It's a Wonderful Life</w:t>
      </w:r>
      <w:r w:rsidRPr="000E7DE1">
        <w:rPr>
          <w:rFonts w:ascii="Arial" w:eastAsia="Times New Roman" w:hAnsi="Arial" w:cs="Arial"/>
          <w:color w:val="222222"/>
          <w:sz w:val="20"/>
          <w:szCs w:val="20"/>
          <w:shd w:val="clear" w:color="auto" w:fill="FFFFFF"/>
        </w:rPr>
        <w:t xml:space="preserve"> at Cygnet Theater, and </w:t>
      </w:r>
      <w:r w:rsidRPr="000E7DE1">
        <w:rPr>
          <w:rFonts w:ascii="Arial" w:eastAsia="Times New Roman" w:hAnsi="Arial" w:cs="Arial"/>
          <w:i/>
          <w:color w:val="222222"/>
          <w:sz w:val="20"/>
          <w:szCs w:val="20"/>
          <w:shd w:val="clear" w:color="auto" w:fill="FFFFFF"/>
        </w:rPr>
        <w:t>Ruthless!</w:t>
      </w:r>
      <w:r w:rsidRPr="000E7DE1">
        <w:rPr>
          <w:rFonts w:ascii="Arial" w:eastAsia="Times New Roman" w:hAnsi="Arial" w:cs="Arial"/>
          <w:color w:val="222222"/>
          <w:sz w:val="20"/>
          <w:szCs w:val="20"/>
          <w:shd w:val="clear" w:color="auto" w:fill="FFFFFF"/>
        </w:rPr>
        <w:t xml:space="preserve"> </w:t>
      </w:r>
      <w:proofErr w:type="gramStart"/>
      <w:r w:rsidRPr="000E7DE1">
        <w:rPr>
          <w:rFonts w:ascii="Arial" w:eastAsia="Times New Roman" w:hAnsi="Arial" w:cs="Arial"/>
          <w:color w:val="222222"/>
          <w:sz w:val="20"/>
          <w:szCs w:val="20"/>
          <w:shd w:val="clear" w:color="auto" w:fill="FFFFFF"/>
        </w:rPr>
        <w:t>and</w:t>
      </w:r>
      <w:proofErr w:type="gramEnd"/>
      <w:r w:rsidRPr="000E7DE1">
        <w:rPr>
          <w:rFonts w:ascii="Arial" w:eastAsia="Times New Roman" w:hAnsi="Arial" w:cs="Arial"/>
          <w:color w:val="222222"/>
          <w:sz w:val="20"/>
          <w:szCs w:val="20"/>
          <w:shd w:val="clear" w:color="auto" w:fill="FFFFFF"/>
        </w:rPr>
        <w:t xml:space="preserve"> </w:t>
      </w:r>
      <w:r w:rsidRPr="000E7DE1">
        <w:rPr>
          <w:rFonts w:ascii="Arial" w:eastAsia="Times New Roman" w:hAnsi="Arial" w:cs="Arial"/>
          <w:i/>
          <w:color w:val="222222"/>
          <w:sz w:val="20"/>
          <w:szCs w:val="20"/>
          <w:shd w:val="clear" w:color="auto" w:fill="FFFFFF"/>
        </w:rPr>
        <w:t xml:space="preserve">Or </w:t>
      </w:r>
      <w:r w:rsidRPr="000E7DE1">
        <w:rPr>
          <w:rFonts w:ascii="Arial" w:eastAsia="Times New Roman" w:hAnsi="Arial" w:cs="Arial"/>
          <w:color w:val="222222"/>
          <w:sz w:val="20"/>
          <w:szCs w:val="20"/>
          <w:shd w:val="clear" w:color="auto" w:fill="FFFFFF"/>
        </w:rPr>
        <w:t>at Moxie Theatre.</w:t>
      </w:r>
    </w:p>
    <w:p w14:paraId="7A5A7C8B" w14:textId="77777777" w:rsidR="00004821" w:rsidRPr="000E7DE1" w:rsidRDefault="00004821" w:rsidP="00004821">
      <w:pPr>
        <w:rPr>
          <w:rFonts w:ascii="Arial" w:hAnsi="Arial" w:cs="Arial"/>
          <w:sz w:val="20"/>
          <w:szCs w:val="20"/>
        </w:rPr>
      </w:pPr>
    </w:p>
    <w:p w14:paraId="7C68E351" w14:textId="7D8CBAF3" w:rsidR="00004821" w:rsidRPr="000E7DE1" w:rsidRDefault="00004821" w:rsidP="00004821">
      <w:pPr>
        <w:rPr>
          <w:rFonts w:ascii="Arial" w:eastAsia="Times New Roman" w:hAnsi="Arial" w:cs="Arial"/>
          <w:sz w:val="20"/>
          <w:szCs w:val="20"/>
        </w:rPr>
      </w:pPr>
      <w:r w:rsidRPr="000E7DE1">
        <w:rPr>
          <w:rFonts w:ascii="Arial" w:eastAsia="Times New Roman" w:hAnsi="Arial" w:cs="Arial"/>
          <w:b/>
          <w:color w:val="222222"/>
          <w:sz w:val="20"/>
          <w:szCs w:val="20"/>
          <w:shd w:val="clear" w:color="auto" w:fill="FFFFFF"/>
        </w:rPr>
        <w:t>RICHARD BAIRD*</w:t>
      </w:r>
      <w:r w:rsidRPr="000E7DE1">
        <w:rPr>
          <w:rFonts w:ascii="Arial" w:eastAsia="Times New Roman" w:hAnsi="Arial" w:cs="Arial"/>
          <w:color w:val="222222"/>
          <w:sz w:val="20"/>
          <w:szCs w:val="20"/>
          <w:shd w:val="clear" w:color="auto" w:fill="FFFFFF"/>
        </w:rPr>
        <w:t xml:space="preserve"> (Actor 3) is thrilled to return to North Coast Rep where he has appeared in sixteen productions including </w:t>
      </w:r>
      <w:r w:rsidRPr="000E7DE1">
        <w:rPr>
          <w:rFonts w:ascii="Arial" w:eastAsia="Times New Roman" w:hAnsi="Arial" w:cs="Arial"/>
          <w:i/>
          <w:color w:val="222222"/>
          <w:sz w:val="20"/>
          <w:szCs w:val="20"/>
          <w:shd w:val="clear" w:color="auto" w:fill="FFFFFF"/>
        </w:rPr>
        <w:t>Way Downriver</w:t>
      </w:r>
      <w:r w:rsidR="00684873">
        <w:rPr>
          <w:rFonts w:ascii="Arial" w:eastAsia="Times New Roman" w:hAnsi="Arial" w:cs="Arial"/>
          <w:i/>
          <w:color w:val="222222"/>
          <w:sz w:val="20"/>
          <w:szCs w:val="20"/>
          <w:shd w:val="clear" w:color="auto" w:fill="FFFFFF"/>
        </w:rPr>
        <w:t>; William Faulkner’s ‘Old Man”</w:t>
      </w:r>
      <w:r w:rsidRPr="000E7DE1">
        <w:rPr>
          <w:rFonts w:ascii="Arial" w:eastAsia="Times New Roman" w:hAnsi="Arial" w:cs="Arial"/>
          <w:i/>
          <w:color w:val="222222"/>
          <w:sz w:val="20"/>
          <w:szCs w:val="20"/>
          <w:shd w:val="clear" w:color="auto" w:fill="FFFFFF"/>
        </w:rPr>
        <w:t>, Betrayal, The Dumb Waiter/Lover, Ghosts</w:t>
      </w:r>
      <w:r w:rsidRPr="000E7DE1">
        <w:rPr>
          <w:rFonts w:ascii="Arial" w:eastAsia="Times New Roman" w:hAnsi="Arial" w:cs="Arial"/>
          <w:color w:val="222222"/>
          <w:sz w:val="20"/>
          <w:szCs w:val="20"/>
          <w:shd w:val="clear" w:color="auto" w:fill="FFFFFF"/>
        </w:rPr>
        <w:t xml:space="preserve"> and many more.  Richard is the Founding Artistic Director of New Fortune Theatre Company where he has directed and appeared in </w:t>
      </w:r>
      <w:r w:rsidRPr="000E7DE1">
        <w:rPr>
          <w:rFonts w:ascii="Arial" w:eastAsia="Times New Roman" w:hAnsi="Arial" w:cs="Arial"/>
          <w:i/>
          <w:color w:val="222222"/>
          <w:sz w:val="20"/>
          <w:szCs w:val="20"/>
          <w:shd w:val="clear" w:color="auto" w:fill="FFFFFF"/>
        </w:rPr>
        <w:t>Henry the Fifth</w:t>
      </w:r>
      <w:r w:rsidRPr="000E7DE1">
        <w:rPr>
          <w:rFonts w:ascii="Arial" w:eastAsia="Times New Roman" w:hAnsi="Arial" w:cs="Arial"/>
          <w:color w:val="222222"/>
          <w:sz w:val="20"/>
          <w:szCs w:val="20"/>
          <w:shd w:val="clear" w:color="auto" w:fill="FFFFFF"/>
        </w:rPr>
        <w:t xml:space="preserve"> (co director/title role, Craig Noel San Diego Critics Circle awards for Outstanding Direction and Lead Performance</w:t>
      </w:r>
      <w:r w:rsidRPr="000E7DE1">
        <w:rPr>
          <w:rFonts w:ascii="Arial" w:eastAsia="Times New Roman" w:hAnsi="Arial" w:cs="Arial"/>
          <w:i/>
          <w:color w:val="222222"/>
          <w:sz w:val="20"/>
          <w:szCs w:val="20"/>
          <w:shd w:val="clear" w:color="auto" w:fill="FFFFFF"/>
        </w:rPr>
        <w:t>), The Birthday Party</w:t>
      </w:r>
      <w:r w:rsidRPr="000E7DE1">
        <w:rPr>
          <w:rFonts w:ascii="Arial" w:eastAsia="Times New Roman" w:hAnsi="Arial" w:cs="Arial"/>
          <w:color w:val="222222"/>
          <w:sz w:val="20"/>
          <w:szCs w:val="20"/>
          <w:shd w:val="clear" w:color="auto" w:fill="FFFFFF"/>
        </w:rPr>
        <w:t xml:space="preserve"> (McCann) and </w:t>
      </w:r>
      <w:r w:rsidRPr="000E7DE1">
        <w:rPr>
          <w:rFonts w:ascii="Arial" w:eastAsia="Times New Roman" w:hAnsi="Arial" w:cs="Arial"/>
          <w:i/>
          <w:color w:val="222222"/>
          <w:sz w:val="20"/>
          <w:szCs w:val="20"/>
          <w:shd w:val="clear" w:color="auto" w:fill="FFFFFF"/>
        </w:rPr>
        <w:t xml:space="preserve">Les Liaisons </w:t>
      </w:r>
      <w:proofErr w:type="spellStart"/>
      <w:r w:rsidRPr="000E7DE1">
        <w:rPr>
          <w:rFonts w:ascii="Arial" w:eastAsia="Times New Roman" w:hAnsi="Arial" w:cs="Arial"/>
          <w:i/>
          <w:color w:val="222222"/>
          <w:sz w:val="20"/>
          <w:szCs w:val="20"/>
          <w:shd w:val="clear" w:color="auto" w:fill="FFFFFF"/>
        </w:rPr>
        <w:t>Dangereuses</w:t>
      </w:r>
      <w:proofErr w:type="spellEnd"/>
      <w:r w:rsidR="005808EB" w:rsidRPr="000E7DE1">
        <w:rPr>
          <w:rFonts w:ascii="Arial" w:eastAsia="Times New Roman" w:hAnsi="Arial" w:cs="Arial"/>
          <w:i/>
          <w:color w:val="222222"/>
          <w:sz w:val="20"/>
          <w:szCs w:val="20"/>
          <w:shd w:val="clear" w:color="auto" w:fill="FFFFFF"/>
        </w:rPr>
        <w:t xml:space="preserve"> </w:t>
      </w:r>
      <w:r w:rsidRPr="000E7DE1">
        <w:rPr>
          <w:rFonts w:ascii="Arial" w:eastAsia="Times New Roman" w:hAnsi="Arial" w:cs="Arial"/>
          <w:i/>
          <w:color w:val="222222"/>
          <w:sz w:val="20"/>
          <w:szCs w:val="20"/>
          <w:shd w:val="clear" w:color="auto" w:fill="FFFFFF"/>
        </w:rPr>
        <w:t xml:space="preserve"> </w:t>
      </w:r>
      <w:r w:rsidRPr="000E7DE1">
        <w:rPr>
          <w:rFonts w:ascii="Arial" w:eastAsia="Times New Roman" w:hAnsi="Arial" w:cs="Arial"/>
          <w:color w:val="222222"/>
          <w:sz w:val="20"/>
          <w:szCs w:val="20"/>
          <w:shd w:val="clear" w:color="auto" w:fill="FFFFFF"/>
        </w:rPr>
        <w:t>(co director/Valmont).  Richard has appeared in regional theatres across the country including The Old Globe, San Diego Rep, Oregon Shakespeare Festival, Chicago Shakespeare Theatre, Portland Centre Stage, Shakespeare Santa Cruz, Arizona Theatre Company, Southwest Shakespeare Company (</w:t>
      </w:r>
      <w:proofErr w:type="spellStart"/>
      <w:r w:rsidRPr="000E7DE1">
        <w:rPr>
          <w:rFonts w:ascii="Arial" w:eastAsia="Times New Roman" w:hAnsi="Arial" w:cs="Arial"/>
          <w:color w:val="222222"/>
          <w:sz w:val="20"/>
          <w:szCs w:val="20"/>
          <w:shd w:val="clear" w:color="auto" w:fill="FFFFFF"/>
        </w:rPr>
        <w:t>AriZoni</w:t>
      </w:r>
      <w:proofErr w:type="spellEnd"/>
      <w:r w:rsidRPr="000E7DE1">
        <w:rPr>
          <w:rFonts w:ascii="Arial" w:eastAsia="Times New Roman" w:hAnsi="Arial" w:cs="Arial"/>
          <w:color w:val="222222"/>
          <w:sz w:val="20"/>
          <w:szCs w:val="20"/>
          <w:shd w:val="clear" w:color="auto" w:fill="FFFFFF"/>
        </w:rPr>
        <w:t xml:space="preserve"> Best Actor awards for </w:t>
      </w:r>
      <w:r w:rsidRPr="000E7DE1">
        <w:rPr>
          <w:rFonts w:ascii="Arial" w:eastAsia="Times New Roman" w:hAnsi="Arial" w:cs="Arial"/>
          <w:i/>
          <w:color w:val="222222"/>
          <w:sz w:val="20"/>
          <w:szCs w:val="20"/>
          <w:shd w:val="clear" w:color="auto" w:fill="FFFFFF"/>
        </w:rPr>
        <w:t>Cyrano de Bergerac</w:t>
      </w:r>
      <w:r w:rsidRPr="000E7DE1">
        <w:rPr>
          <w:rFonts w:ascii="Arial" w:eastAsia="Times New Roman" w:hAnsi="Arial" w:cs="Arial"/>
          <w:color w:val="222222"/>
          <w:sz w:val="20"/>
          <w:szCs w:val="20"/>
          <w:shd w:val="clear" w:color="auto" w:fill="FFFFFF"/>
        </w:rPr>
        <w:t xml:space="preserve"> and</w:t>
      </w:r>
      <w:r w:rsidRPr="000E7DE1">
        <w:rPr>
          <w:rFonts w:ascii="Arial" w:eastAsia="Times New Roman" w:hAnsi="Arial" w:cs="Arial"/>
          <w:i/>
          <w:color w:val="222222"/>
          <w:sz w:val="20"/>
          <w:szCs w:val="20"/>
          <w:shd w:val="clear" w:color="auto" w:fill="FFFFFF"/>
        </w:rPr>
        <w:t xml:space="preserve"> Taming of the Shrew</w:t>
      </w:r>
      <w:r w:rsidRPr="000E7DE1">
        <w:rPr>
          <w:rFonts w:ascii="Arial" w:eastAsia="Times New Roman" w:hAnsi="Arial" w:cs="Arial"/>
          <w:color w:val="222222"/>
          <w:sz w:val="20"/>
          <w:szCs w:val="20"/>
          <w:shd w:val="clear" w:color="auto" w:fill="FFFFFF"/>
        </w:rPr>
        <w:t xml:space="preserve">), </w:t>
      </w:r>
      <w:proofErr w:type="spellStart"/>
      <w:r w:rsidRPr="000E7DE1">
        <w:rPr>
          <w:rFonts w:ascii="Arial" w:eastAsia="Times New Roman" w:hAnsi="Arial" w:cs="Arial"/>
          <w:color w:val="222222"/>
          <w:sz w:val="20"/>
          <w:szCs w:val="20"/>
          <w:shd w:val="clear" w:color="auto" w:fill="FFFFFF"/>
        </w:rPr>
        <w:t>Kingsmen</w:t>
      </w:r>
      <w:proofErr w:type="spellEnd"/>
      <w:r w:rsidRPr="000E7DE1">
        <w:rPr>
          <w:rFonts w:ascii="Arial" w:eastAsia="Times New Roman" w:hAnsi="Arial" w:cs="Arial"/>
          <w:color w:val="222222"/>
          <w:sz w:val="20"/>
          <w:szCs w:val="20"/>
          <w:shd w:val="clear" w:color="auto" w:fill="FFFFFF"/>
        </w:rPr>
        <w:t xml:space="preserve"> Shakespeare and has directed for Intrepid Theatre and Diversionary Theatre.  Richard was the Artistic Director of Poor Players Theatre Company.  He is a proud member of Actors Equity.  </w:t>
      </w:r>
      <w:proofErr w:type="gramStart"/>
      <w:r w:rsidRPr="000E7DE1">
        <w:rPr>
          <w:rFonts w:ascii="Arial" w:eastAsia="Times New Roman" w:hAnsi="Arial" w:cs="Arial"/>
          <w:color w:val="222222"/>
          <w:sz w:val="20"/>
          <w:szCs w:val="20"/>
          <w:shd w:val="clear" w:color="auto" w:fill="FFFFFF"/>
        </w:rPr>
        <w:t>For Blossom, as always.</w:t>
      </w:r>
      <w:proofErr w:type="gramEnd"/>
    </w:p>
    <w:p w14:paraId="771B41DC" w14:textId="77777777" w:rsidR="00534307" w:rsidRPr="000E7DE1" w:rsidRDefault="00534307" w:rsidP="00004821">
      <w:pPr>
        <w:rPr>
          <w:rFonts w:ascii="Arial" w:hAnsi="Arial" w:cs="Arial"/>
          <w:sz w:val="20"/>
          <w:szCs w:val="20"/>
        </w:rPr>
      </w:pPr>
    </w:p>
    <w:p w14:paraId="2A445A68" w14:textId="7AC5AC9A" w:rsidR="00004821" w:rsidRPr="000E7DE1" w:rsidRDefault="00004821" w:rsidP="00004821">
      <w:pPr>
        <w:rPr>
          <w:rFonts w:ascii="Arial" w:eastAsia="Times New Roman" w:hAnsi="Arial" w:cs="Arial"/>
          <w:color w:val="222222"/>
          <w:sz w:val="20"/>
          <w:szCs w:val="20"/>
          <w:shd w:val="clear" w:color="auto" w:fill="FFFFFF"/>
        </w:rPr>
      </w:pPr>
      <w:r w:rsidRPr="000E7DE1">
        <w:rPr>
          <w:rFonts w:ascii="Arial" w:eastAsia="Times New Roman" w:hAnsi="Arial" w:cs="Arial"/>
          <w:b/>
          <w:color w:val="222222"/>
          <w:sz w:val="20"/>
          <w:szCs w:val="20"/>
          <w:shd w:val="clear" w:color="auto" w:fill="FFFFFF"/>
        </w:rPr>
        <w:t>BENJAMIN COLE</w:t>
      </w:r>
      <w:r w:rsidRPr="000E7DE1">
        <w:rPr>
          <w:rFonts w:ascii="Arial" w:eastAsia="Times New Roman" w:hAnsi="Arial" w:cs="Arial"/>
          <w:color w:val="222222"/>
          <w:sz w:val="20"/>
          <w:szCs w:val="20"/>
          <w:shd w:val="clear" w:color="auto" w:fill="FFFFFF"/>
        </w:rPr>
        <w:t xml:space="preserve"> (Actor 4) is proud to be the Director of Theatre School Education and Outreach for North Coast Repertory Theatre. Ben has previously been seen at North Coast Rep in: </w:t>
      </w:r>
      <w:r w:rsidRPr="000E7DE1">
        <w:rPr>
          <w:rFonts w:ascii="Arial" w:eastAsia="Times New Roman" w:hAnsi="Arial" w:cs="Arial"/>
          <w:i/>
          <w:iCs/>
          <w:color w:val="222222"/>
          <w:sz w:val="20"/>
          <w:szCs w:val="20"/>
          <w:shd w:val="clear" w:color="auto" w:fill="FFFFFF"/>
        </w:rPr>
        <w:t>Way Downriver; William Faulkner's 'Old Man', Betrayal, F</w:t>
      </w:r>
      <w:r w:rsidR="00851CE1">
        <w:rPr>
          <w:rFonts w:ascii="Arial" w:eastAsia="Times New Roman" w:hAnsi="Arial" w:cs="Arial"/>
          <w:i/>
          <w:iCs/>
          <w:color w:val="222222"/>
          <w:sz w:val="20"/>
          <w:szCs w:val="20"/>
          <w:shd w:val="clear" w:color="auto" w:fill="FFFFFF"/>
        </w:rPr>
        <w:t>aded Glory, Who Am I This Time?</w:t>
      </w:r>
      <w:r w:rsidRPr="000E7DE1">
        <w:rPr>
          <w:rFonts w:ascii="Arial" w:eastAsia="Times New Roman" w:hAnsi="Arial" w:cs="Arial"/>
          <w:i/>
          <w:iCs/>
          <w:color w:val="222222"/>
          <w:sz w:val="20"/>
          <w:szCs w:val="20"/>
          <w:shd w:val="clear" w:color="auto" w:fill="FFFFFF"/>
        </w:rPr>
        <w:t> </w:t>
      </w:r>
      <w:r w:rsidRPr="000E7DE1">
        <w:rPr>
          <w:rFonts w:ascii="Arial" w:eastAsia="Times New Roman" w:hAnsi="Arial" w:cs="Arial"/>
          <w:color w:val="222222"/>
          <w:sz w:val="20"/>
          <w:szCs w:val="20"/>
          <w:shd w:val="clear" w:color="auto" w:fill="FFFFFF"/>
        </w:rPr>
        <w:t>plus several readings and Professional Theatre for Families productions; Other recent local theatre includes: </w:t>
      </w:r>
      <w:r w:rsidRPr="000E7DE1">
        <w:rPr>
          <w:rFonts w:ascii="Arial" w:eastAsia="Times New Roman" w:hAnsi="Arial" w:cs="Arial"/>
          <w:i/>
          <w:iCs/>
          <w:color w:val="222222"/>
          <w:sz w:val="20"/>
          <w:szCs w:val="20"/>
          <w:shd w:val="clear" w:color="auto" w:fill="FFFFFF"/>
        </w:rPr>
        <w:t xml:space="preserve">The </w:t>
      </w:r>
      <w:proofErr w:type="spellStart"/>
      <w:r w:rsidRPr="000E7DE1">
        <w:rPr>
          <w:rFonts w:ascii="Arial" w:eastAsia="Times New Roman" w:hAnsi="Arial" w:cs="Arial"/>
          <w:i/>
          <w:iCs/>
          <w:color w:val="222222"/>
          <w:sz w:val="20"/>
          <w:szCs w:val="20"/>
          <w:shd w:val="clear" w:color="auto" w:fill="FFFFFF"/>
        </w:rPr>
        <w:t>Metromaniacs</w:t>
      </w:r>
      <w:proofErr w:type="spellEnd"/>
      <w:r w:rsidRPr="000E7DE1">
        <w:rPr>
          <w:rFonts w:ascii="Arial" w:eastAsia="Times New Roman" w:hAnsi="Arial" w:cs="Arial"/>
          <w:i/>
          <w:iCs/>
          <w:color w:val="222222"/>
          <w:sz w:val="20"/>
          <w:szCs w:val="20"/>
          <w:shd w:val="clear" w:color="auto" w:fill="FFFFFF"/>
        </w:rPr>
        <w:t> </w:t>
      </w:r>
      <w:r w:rsidRPr="000E7DE1">
        <w:rPr>
          <w:rFonts w:ascii="Arial" w:eastAsia="Times New Roman" w:hAnsi="Arial" w:cs="Arial"/>
          <w:color w:val="222222"/>
          <w:sz w:val="20"/>
          <w:szCs w:val="20"/>
          <w:shd w:val="clear" w:color="auto" w:fill="FFFFFF"/>
        </w:rPr>
        <w:t>(Old Globe); </w:t>
      </w:r>
      <w:r w:rsidRPr="000E7DE1">
        <w:rPr>
          <w:rFonts w:ascii="Arial" w:eastAsia="Times New Roman" w:hAnsi="Arial" w:cs="Arial"/>
          <w:i/>
          <w:iCs/>
          <w:color w:val="222222"/>
          <w:sz w:val="20"/>
          <w:szCs w:val="20"/>
          <w:shd w:val="clear" w:color="auto" w:fill="FFFFFF"/>
        </w:rPr>
        <w:t>Ether Dome</w:t>
      </w:r>
      <w:r w:rsidRPr="000E7DE1">
        <w:rPr>
          <w:rFonts w:ascii="Arial" w:eastAsia="Times New Roman" w:hAnsi="Arial" w:cs="Arial"/>
          <w:color w:val="222222"/>
          <w:sz w:val="20"/>
          <w:szCs w:val="20"/>
          <w:shd w:val="clear" w:color="auto" w:fill="FFFFFF"/>
        </w:rPr>
        <w:t>, (La Jolla Playhouse); </w:t>
      </w:r>
      <w:r w:rsidRPr="000E7DE1">
        <w:rPr>
          <w:rFonts w:ascii="Arial" w:eastAsia="Times New Roman" w:hAnsi="Arial" w:cs="Arial"/>
          <w:i/>
          <w:iCs/>
          <w:color w:val="222222"/>
          <w:sz w:val="20"/>
          <w:szCs w:val="20"/>
          <w:shd w:val="clear" w:color="auto" w:fill="FFFFFF"/>
        </w:rPr>
        <w:t>The Lion in Winter </w:t>
      </w:r>
      <w:r w:rsidRPr="000E7DE1">
        <w:rPr>
          <w:rFonts w:ascii="Arial" w:eastAsia="Times New Roman" w:hAnsi="Arial" w:cs="Arial"/>
          <w:color w:val="222222"/>
          <w:sz w:val="20"/>
          <w:szCs w:val="20"/>
          <w:shd w:val="clear" w:color="auto" w:fill="FFFFFF"/>
        </w:rPr>
        <w:t xml:space="preserve">(Moonlight Stage </w:t>
      </w:r>
      <w:r w:rsidRPr="000E7DE1">
        <w:rPr>
          <w:rFonts w:ascii="Arial" w:eastAsia="Times New Roman" w:hAnsi="Arial" w:cs="Arial"/>
          <w:color w:val="222222"/>
          <w:sz w:val="20"/>
          <w:szCs w:val="20"/>
          <w:shd w:val="clear" w:color="auto" w:fill="FFFFFF"/>
        </w:rPr>
        <w:lastRenderedPageBreak/>
        <w:t>Productions); </w:t>
      </w:r>
      <w:r w:rsidRPr="000E7DE1">
        <w:rPr>
          <w:rFonts w:ascii="Arial" w:eastAsia="Times New Roman" w:hAnsi="Arial" w:cs="Arial"/>
          <w:i/>
          <w:iCs/>
          <w:color w:val="222222"/>
          <w:sz w:val="20"/>
          <w:szCs w:val="20"/>
          <w:shd w:val="clear" w:color="auto" w:fill="FFFFFF"/>
        </w:rPr>
        <w:t>The Foreigner</w:t>
      </w:r>
      <w:r w:rsidRPr="000E7DE1">
        <w:rPr>
          <w:rFonts w:ascii="Arial" w:eastAsia="Times New Roman" w:hAnsi="Arial" w:cs="Arial"/>
          <w:color w:val="222222"/>
          <w:sz w:val="20"/>
          <w:szCs w:val="20"/>
          <w:shd w:val="clear" w:color="auto" w:fill="FFFFFF"/>
        </w:rPr>
        <w:t> (Lamb’s Players Theatre); </w:t>
      </w:r>
      <w:r w:rsidRPr="000E7DE1">
        <w:rPr>
          <w:rFonts w:ascii="Arial" w:eastAsia="Times New Roman" w:hAnsi="Arial" w:cs="Arial"/>
          <w:i/>
          <w:iCs/>
          <w:color w:val="222222"/>
          <w:sz w:val="20"/>
          <w:szCs w:val="20"/>
          <w:shd w:val="clear" w:color="auto" w:fill="FFFFFF"/>
        </w:rPr>
        <w:t>A Midsummer Night’s Dream </w:t>
      </w:r>
      <w:r w:rsidRPr="000E7DE1">
        <w:rPr>
          <w:rFonts w:ascii="Arial" w:eastAsia="Times New Roman" w:hAnsi="Arial" w:cs="Arial"/>
          <w:color w:val="222222"/>
          <w:sz w:val="20"/>
          <w:szCs w:val="20"/>
          <w:shd w:val="clear" w:color="auto" w:fill="FFFFFF"/>
        </w:rPr>
        <w:t>(Intrepid Shakespeare); </w:t>
      </w:r>
      <w:r w:rsidRPr="000E7DE1">
        <w:rPr>
          <w:rFonts w:ascii="Arial" w:eastAsia="Times New Roman" w:hAnsi="Arial" w:cs="Arial"/>
          <w:i/>
          <w:iCs/>
          <w:color w:val="222222"/>
          <w:sz w:val="20"/>
          <w:szCs w:val="20"/>
          <w:shd w:val="clear" w:color="auto" w:fill="FFFFFF"/>
        </w:rPr>
        <w:t>Punk Rock, The Mystery Plays </w:t>
      </w:r>
      <w:r w:rsidRPr="000E7DE1">
        <w:rPr>
          <w:rFonts w:ascii="Arial" w:eastAsia="Times New Roman" w:hAnsi="Arial" w:cs="Arial"/>
          <w:color w:val="222222"/>
          <w:sz w:val="20"/>
          <w:szCs w:val="20"/>
          <w:shd w:val="clear" w:color="auto" w:fill="FFFFFF"/>
        </w:rPr>
        <w:t>(ion theatre); </w:t>
      </w:r>
      <w:r w:rsidRPr="000E7DE1">
        <w:rPr>
          <w:rFonts w:ascii="Arial" w:eastAsia="Times New Roman" w:hAnsi="Arial" w:cs="Arial"/>
          <w:i/>
          <w:iCs/>
          <w:color w:val="222222"/>
          <w:sz w:val="20"/>
          <w:szCs w:val="20"/>
          <w:shd w:val="clear" w:color="auto" w:fill="FFFFFF"/>
        </w:rPr>
        <w:t>Coming Attractions </w:t>
      </w:r>
      <w:r w:rsidRPr="000E7DE1">
        <w:rPr>
          <w:rFonts w:ascii="Arial" w:eastAsia="Times New Roman" w:hAnsi="Arial" w:cs="Arial"/>
          <w:color w:val="222222"/>
          <w:sz w:val="20"/>
          <w:szCs w:val="20"/>
          <w:shd w:val="clear" w:color="auto" w:fill="FFFFFF"/>
        </w:rPr>
        <w:t>(Moxie Theatre); </w:t>
      </w:r>
      <w:r w:rsidRPr="000E7DE1">
        <w:rPr>
          <w:rFonts w:ascii="Arial" w:eastAsia="Times New Roman" w:hAnsi="Arial" w:cs="Arial"/>
          <w:i/>
          <w:iCs/>
          <w:color w:val="222222"/>
          <w:sz w:val="20"/>
          <w:szCs w:val="20"/>
          <w:shd w:val="clear" w:color="auto" w:fill="FFFFFF"/>
        </w:rPr>
        <w:t>Holiday Spirits, Almost, Maine </w:t>
      </w:r>
      <w:r w:rsidRPr="000E7DE1">
        <w:rPr>
          <w:rFonts w:ascii="Arial" w:eastAsia="Times New Roman" w:hAnsi="Arial" w:cs="Arial"/>
          <w:color w:val="222222"/>
          <w:sz w:val="20"/>
          <w:szCs w:val="20"/>
          <w:shd w:val="clear" w:color="auto" w:fill="FFFFFF"/>
        </w:rPr>
        <w:t>(Scripps Ranch Theatre). Other theatre nationally: Orlando Shakespeare Theater, Oklahoma Shakespearean Festival, Illinois Shakespeare Festival, Pigeon Creek Shakespeare Company, and Clinton Area Showboat Theatre. Education: MFA in Acting from WIU, BFA in Acting/Directing from CMU, Ireland study abroad from NYU. </w:t>
      </w:r>
    </w:p>
    <w:p w14:paraId="7918420B" w14:textId="77777777" w:rsidR="00C405EC" w:rsidRPr="000E7DE1" w:rsidRDefault="00C405EC" w:rsidP="00C405EC">
      <w:pPr>
        <w:jc w:val="both"/>
        <w:rPr>
          <w:rFonts w:ascii="Arial" w:hAnsi="Arial" w:cs="Arial"/>
          <w:sz w:val="20"/>
          <w:szCs w:val="20"/>
        </w:rPr>
      </w:pPr>
    </w:p>
    <w:p w14:paraId="32AA9363" w14:textId="77777777" w:rsidR="00C405EC" w:rsidRPr="000E7DE1" w:rsidRDefault="00C405EC" w:rsidP="00C405EC">
      <w:pPr>
        <w:rPr>
          <w:rFonts w:ascii="Arial" w:hAnsi="Arial" w:cs="Arial"/>
          <w:b/>
          <w:bCs/>
          <w:color w:val="222222"/>
          <w:sz w:val="20"/>
          <w:szCs w:val="20"/>
          <w:shd w:val="clear" w:color="auto" w:fill="FFFFFF"/>
        </w:rPr>
      </w:pPr>
      <w:r w:rsidRPr="000E7DE1">
        <w:rPr>
          <w:rFonts w:ascii="Arial" w:hAnsi="Arial" w:cs="Arial"/>
          <w:b/>
          <w:bCs/>
          <w:color w:val="222222"/>
          <w:sz w:val="20"/>
          <w:szCs w:val="20"/>
          <w:shd w:val="clear" w:color="auto" w:fill="FFFFFF"/>
        </w:rPr>
        <w:t>DESIGN TEAM:</w:t>
      </w:r>
    </w:p>
    <w:p w14:paraId="54E50C50" w14:textId="77777777" w:rsidR="00C405EC" w:rsidRPr="000E7DE1" w:rsidRDefault="00C405EC" w:rsidP="00C405EC">
      <w:pPr>
        <w:spacing w:before="100" w:beforeAutospacing="1" w:after="100" w:afterAutospacing="1"/>
        <w:rPr>
          <w:rFonts w:ascii="Arial" w:eastAsiaTheme="minorHAnsi" w:hAnsi="Arial" w:cs="Arial"/>
          <w:sz w:val="20"/>
          <w:szCs w:val="20"/>
        </w:rPr>
      </w:pPr>
      <w:r w:rsidRPr="000E7DE1">
        <w:rPr>
          <w:rFonts w:ascii="Arial" w:hAnsi="Arial" w:cs="Arial"/>
          <w:b/>
          <w:bCs/>
          <w:sz w:val="20"/>
          <w:szCs w:val="20"/>
        </w:rPr>
        <w:t>MARTY BURNETT</w:t>
      </w:r>
      <w:r w:rsidRPr="000E7DE1">
        <w:rPr>
          <w:rFonts w:ascii="Arial" w:hAnsi="Arial" w:cs="Arial"/>
          <w:sz w:val="20"/>
          <w:szCs w:val="20"/>
        </w:rPr>
        <w:t xml:space="preserve"> (Resident Scenic Designer) Marty is in his 2</w:t>
      </w:r>
      <w:r w:rsidR="00B30F44" w:rsidRPr="000E7DE1">
        <w:rPr>
          <w:rFonts w:ascii="Arial" w:hAnsi="Arial" w:cs="Arial"/>
          <w:sz w:val="20"/>
          <w:szCs w:val="20"/>
        </w:rPr>
        <w:t>5th</w:t>
      </w:r>
      <w:r w:rsidRPr="000E7DE1">
        <w:rPr>
          <w:rFonts w:ascii="Arial" w:hAnsi="Arial" w:cs="Arial"/>
          <w:sz w:val="20"/>
          <w:szCs w:val="20"/>
        </w:rPr>
        <w:t xml:space="preserve"> season as Resident Designer/Technical Director at North Coast Rep. He has designed the last 17</w:t>
      </w:r>
      <w:r w:rsidR="00B30F44" w:rsidRPr="000E7DE1">
        <w:rPr>
          <w:rFonts w:ascii="Arial" w:hAnsi="Arial" w:cs="Arial"/>
          <w:sz w:val="20"/>
          <w:szCs w:val="20"/>
        </w:rPr>
        <w:t>5</w:t>
      </w:r>
      <w:r w:rsidRPr="000E7DE1">
        <w:rPr>
          <w:rFonts w:ascii="Arial" w:hAnsi="Arial" w:cs="Arial"/>
          <w:sz w:val="20"/>
          <w:szCs w:val="20"/>
        </w:rPr>
        <w:t xml:space="preserve"> shows. Other venues include Laguna Playhouse, Portland Stage Company, Drury Lane (Chicago), </w:t>
      </w:r>
      <w:proofErr w:type="spellStart"/>
      <w:r w:rsidRPr="000E7DE1">
        <w:rPr>
          <w:rFonts w:ascii="Arial" w:hAnsi="Arial" w:cs="Arial"/>
          <w:sz w:val="20"/>
          <w:szCs w:val="20"/>
        </w:rPr>
        <w:t>Claridge</w:t>
      </w:r>
      <w:proofErr w:type="spellEnd"/>
      <w:r w:rsidRPr="000E7DE1">
        <w:rPr>
          <w:rFonts w:ascii="Arial" w:hAnsi="Arial" w:cs="Arial"/>
          <w:sz w:val="20"/>
          <w:szCs w:val="20"/>
        </w:rPr>
        <w:t xml:space="preserve"> Hotel (Atlantic City), Union Plaza, Sahara Hotel, Hacienda in Las Vegas, Coronado Playhouse, Scripps Ranch Theater, </w:t>
      </w:r>
      <w:proofErr w:type="gramStart"/>
      <w:r w:rsidRPr="000E7DE1">
        <w:rPr>
          <w:rFonts w:ascii="Arial" w:hAnsi="Arial" w:cs="Arial"/>
          <w:sz w:val="20"/>
          <w:szCs w:val="20"/>
        </w:rPr>
        <w:t>Harrah’s</w:t>
      </w:r>
      <w:proofErr w:type="gramEnd"/>
      <w:r w:rsidRPr="000E7DE1">
        <w:rPr>
          <w:rFonts w:ascii="Arial" w:hAnsi="Arial" w:cs="Arial"/>
          <w:sz w:val="20"/>
          <w:szCs w:val="20"/>
        </w:rPr>
        <w:t xml:space="preserve"> Lake Tahoe. Marty is a proud alumni of Creighton University in Omaha, Nebraska.</w:t>
      </w:r>
    </w:p>
    <w:p w14:paraId="7216409C" w14:textId="77777777" w:rsidR="00C405EC" w:rsidRPr="000E7DE1" w:rsidRDefault="00C405EC" w:rsidP="00C405EC">
      <w:pPr>
        <w:spacing w:before="100" w:beforeAutospacing="1" w:after="100" w:afterAutospacing="1"/>
        <w:rPr>
          <w:rFonts w:ascii="Arial" w:hAnsi="Arial" w:cs="Arial"/>
          <w:color w:val="1A1A1A"/>
          <w:sz w:val="20"/>
          <w:szCs w:val="20"/>
        </w:rPr>
      </w:pPr>
      <w:r w:rsidRPr="000E7DE1">
        <w:rPr>
          <w:rFonts w:ascii="Arial" w:hAnsi="Arial" w:cs="Arial"/>
          <w:b/>
          <w:bCs/>
          <w:color w:val="1A1A1A"/>
          <w:sz w:val="20"/>
          <w:szCs w:val="20"/>
        </w:rPr>
        <w:t>MATTHEW NOVOTNY</w:t>
      </w:r>
      <w:r w:rsidRPr="000E7DE1">
        <w:rPr>
          <w:rFonts w:ascii="Arial" w:hAnsi="Arial" w:cs="Arial"/>
          <w:color w:val="1A1A1A"/>
          <w:sz w:val="20"/>
          <w:szCs w:val="20"/>
        </w:rPr>
        <w:t xml:space="preserve"> (Light Design) is pleased to be designing another show for North Coast Rep, where he has designed close to 40 shows over the past seven years.  Matthew is currently the Lighting Designer in Residence for San Diego Musical Theatre as well as North Coast Rep, and his work can be seen at a wide variety of theatres across San Diego.  Matthew holds a BA in Technical Theatre from San Diego State, and a Masters Degree in Lighting Design from Boston University. Matthew is married to his beautiful wife Amanda, with 3 gorgeous children: Ragan, Harper and Heston.</w:t>
      </w:r>
    </w:p>
    <w:p w14:paraId="5AB9A1EC" w14:textId="77777777" w:rsidR="00B30F44" w:rsidRPr="000E7DE1" w:rsidRDefault="00B30F44" w:rsidP="00B61831">
      <w:pPr>
        <w:widowControl w:val="0"/>
        <w:autoSpaceDE w:val="0"/>
        <w:autoSpaceDN w:val="0"/>
        <w:adjustRightInd w:val="0"/>
        <w:spacing w:after="240"/>
        <w:rPr>
          <w:rFonts w:ascii="Arial" w:hAnsi="Arial" w:cs="Arial"/>
          <w:sz w:val="20"/>
          <w:szCs w:val="20"/>
        </w:rPr>
      </w:pPr>
      <w:r w:rsidRPr="000E7DE1">
        <w:rPr>
          <w:rFonts w:ascii="Arial" w:hAnsi="Arial" w:cs="Arial"/>
          <w:b/>
          <w:bCs/>
          <w:sz w:val="20"/>
          <w:szCs w:val="20"/>
        </w:rPr>
        <w:t xml:space="preserve">MELANIE CHEN </w:t>
      </w:r>
      <w:r w:rsidRPr="000E7DE1">
        <w:rPr>
          <w:rFonts w:ascii="Arial" w:hAnsi="Arial" w:cs="Arial"/>
          <w:sz w:val="20"/>
          <w:szCs w:val="20"/>
        </w:rPr>
        <w:t xml:space="preserve">(Sound Design) is thrilled to be working with North Coast Rep again! She is a freelance sound designer who has designed over 50 productions in San Diego, Los Angeles, and San Francisco. Past North Coast Rep credits include </w:t>
      </w:r>
      <w:r w:rsidRPr="000E7DE1">
        <w:rPr>
          <w:rFonts w:ascii="Arial" w:hAnsi="Arial" w:cs="Arial"/>
          <w:i/>
          <w:sz w:val="20"/>
          <w:szCs w:val="20"/>
        </w:rPr>
        <w:t xml:space="preserve">Marjorie Prime, </w:t>
      </w:r>
      <w:r w:rsidRPr="000E7DE1">
        <w:rPr>
          <w:rFonts w:ascii="Arial" w:hAnsi="Arial" w:cs="Arial"/>
          <w:i/>
          <w:iCs/>
          <w:sz w:val="20"/>
          <w:szCs w:val="20"/>
        </w:rPr>
        <w:t xml:space="preserve">Laughter on the 23rd Floor, The Cocktail Hour, </w:t>
      </w:r>
      <w:proofErr w:type="spellStart"/>
      <w:r w:rsidRPr="000E7DE1">
        <w:rPr>
          <w:rFonts w:ascii="Arial" w:hAnsi="Arial" w:cs="Arial"/>
          <w:i/>
          <w:iCs/>
          <w:sz w:val="20"/>
          <w:szCs w:val="20"/>
        </w:rPr>
        <w:t>Ain’t</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Misbehavin</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Hedda</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Gabler</w:t>
      </w:r>
      <w:proofErr w:type="spellEnd"/>
      <w:r w:rsidRPr="000E7DE1">
        <w:rPr>
          <w:rFonts w:ascii="Arial" w:hAnsi="Arial" w:cs="Arial"/>
          <w:i/>
          <w:iCs/>
          <w:sz w:val="20"/>
          <w:szCs w:val="20"/>
        </w:rPr>
        <w:t xml:space="preserve">, Way Downriver; William Faulkner’s ‘Old Man’, Now You See It, Side by Side by Sondheim, Betrayal, Unnecessary Farce, Freud’s Last Session, Romance/ Romance, Faded Glory, Mandate Memories, </w:t>
      </w:r>
      <w:r w:rsidRPr="000E7DE1">
        <w:rPr>
          <w:rFonts w:ascii="Arial" w:hAnsi="Arial" w:cs="Arial"/>
          <w:sz w:val="20"/>
          <w:szCs w:val="20"/>
        </w:rPr>
        <w:t xml:space="preserve">and </w:t>
      </w:r>
      <w:r w:rsidRPr="000E7DE1">
        <w:rPr>
          <w:rFonts w:ascii="Arial" w:hAnsi="Arial" w:cs="Arial"/>
          <w:i/>
          <w:iCs/>
          <w:sz w:val="20"/>
          <w:szCs w:val="20"/>
        </w:rPr>
        <w:t xml:space="preserve">Becoming Cuba. </w:t>
      </w:r>
      <w:r w:rsidRPr="000E7DE1">
        <w:rPr>
          <w:rFonts w:ascii="Arial" w:hAnsi="Arial" w:cs="Arial"/>
          <w:sz w:val="20"/>
          <w:szCs w:val="20"/>
        </w:rPr>
        <w:t xml:space="preserve">Melanie holds an M.F.A. in Sound Design for Theatre &amp; Dance from UC San Diego. For more info, visit her website at www.melaniesound.com </w:t>
      </w:r>
    </w:p>
    <w:p w14:paraId="32780921" w14:textId="6BBA91FA" w:rsidR="000E7DE1" w:rsidRDefault="005808EB" w:rsidP="00534307">
      <w:pPr>
        <w:rPr>
          <w:rFonts w:ascii="Arial" w:eastAsia="Times New Roman" w:hAnsi="Arial" w:cs="Arial"/>
          <w:sz w:val="20"/>
          <w:szCs w:val="20"/>
        </w:rPr>
      </w:pPr>
      <w:r w:rsidRPr="000E7DE1">
        <w:rPr>
          <w:rFonts w:ascii="Arial" w:eastAsia="Times New Roman" w:hAnsi="Arial" w:cs="Arial"/>
          <w:b/>
          <w:bCs/>
          <w:color w:val="222222"/>
          <w:sz w:val="20"/>
          <w:szCs w:val="20"/>
          <w:shd w:val="clear" w:color="auto" w:fill="FFFFFF"/>
        </w:rPr>
        <w:t>ELISA BENZONI </w:t>
      </w:r>
      <w:r w:rsidRPr="000E7DE1">
        <w:rPr>
          <w:rFonts w:ascii="Arial" w:eastAsia="Times New Roman" w:hAnsi="Arial" w:cs="Arial"/>
          <w:color w:val="222222"/>
          <w:sz w:val="20"/>
          <w:szCs w:val="20"/>
          <w:shd w:val="clear" w:color="auto" w:fill="FFFFFF"/>
        </w:rPr>
        <w:t>(Costume Design) is thrilled to be working with North Coast Rep again. Previous work with North Coast Repertory Theatre include: </w:t>
      </w:r>
      <w:r w:rsidRPr="000E7DE1">
        <w:rPr>
          <w:rFonts w:ascii="Arial" w:eastAsia="Times New Roman" w:hAnsi="Arial" w:cs="Arial"/>
          <w:i/>
          <w:color w:val="222222"/>
          <w:sz w:val="20"/>
          <w:szCs w:val="20"/>
          <w:shd w:val="clear" w:color="auto" w:fill="FFFFFF"/>
        </w:rPr>
        <w:t xml:space="preserve">The Illusion, </w:t>
      </w:r>
      <w:r w:rsidRPr="000E7DE1">
        <w:rPr>
          <w:rFonts w:ascii="Arial" w:eastAsia="Times New Roman" w:hAnsi="Arial" w:cs="Arial"/>
          <w:i/>
          <w:iCs/>
          <w:color w:val="222222"/>
          <w:sz w:val="20"/>
          <w:szCs w:val="20"/>
          <w:shd w:val="clear" w:color="auto" w:fill="FFFFFF"/>
        </w:rPr>
        <w:t>Marjorie Prime</w:t>
      </w:r>
      <w:r w:rsidRPr="000E7DE1">
        <w:rPr>
          <w:rFonts w:ascii="Arial" w:eastAsia="Times New Roman" w:hAnsi="Arial" w:cs="Arial"/>
          <w:color w:val="222222"/>
          <w:sz w:val="20"/>
          <w:szCs w:val="20"/>
          <w:shd w:val="clear" w:color="auto" w:fill="FFFFFF"/>
        </w:rPr>
        <w:t>, </w:t>
      </w:r>
      <w:r w:rsidRPr="000E7DE1">
        <w:rPr>
          <w:rFonts w:ascii="Arial" w:eastAsia="Times New Roman" w:hAnsi="Arial" w:cs="Arial"/>
          <w:i/>
          <w:iCs/>
          <w:color w:val="222222"/>
          <w:sz w:val="20"/>
          <w:szCs w:val="20"/>
          <w:shd w:val="clear" w:color="auto" w:fill="FFFFFF"/>
        </w:rPr>
        <w:t>Laughter on the 23</w:t>
      </w:r>
      <w:r w:rsidRPr="000E7DE1">
        <w:rPr>
          <w:rFonts w:ascii="Arial" w:eastAsia="Times New Roman" w:hAnsi="Arial" w:cs="Arial"/>
          <w:i/>
          <w:iCs/>
          <w:color w:val="222222"/>
          <w:sz w:val="20"/>
          <w:szCs w:val="20"/>
          <w:shd w:val="clear" w:color="auto" w:fill="FFFFFF"/>
          <w:vertAlign w:val="superscript"/>
        </w:rPr>
        <w:t>rd</w:t>
      </w:r>
      <w:r w:rsidRPr="000E7DE1">
        <w:rPr>
          <w:rFonts w:ascii="Arial" w:eastAsia="Times New Roman" w:hAnsi="Arial" w:cs="Arial"/>
          <w:i/>
          <w:iCs/>
          <w:color w:val="222222"/>
          <w:sz w:val="20"/>
          <w:szCs w:val="20"/>
          <w:shd w:val="clear" w:color="auto" w:fill="FFFFFF"/>
        </w:rPr>
        <w:t> Floor</w:t>
      </w:r>
      <w:r w:rsidRPr="000E7DE1">
        <w:rPr>
          <w:rFonts w:ascii="Arial" w:eastAsia="Times New Roman" w:hAnsi="Arial" w:cs="Arial"/>
          <w:color w:val="222222"/>
          <w:sz w:val="20"/>
          <w:szCs w:val="20"/>
          <w:shd w:val="clear" w:color="auto" w:fill="FFFFFF"/>
        </w:rPr>
        <w:t>, </w:t>
      </w:r>
      <w:r w:rsidRPr="000E7DE1">
        <w:rPr>
          <w:rFonts w:ascii="Arial" w:eastAsia="Times New Roman" w:hAnsi="Arial" w:cs="Arial"/>
          <w:i/>
          <w:iCs/>
          <w:color w:val="222222"/>
          <w:sz w:val="20"/>
          <w:szCs w:val="20"/>
          <w:shd w:val="clear" w:color="auto" w:fill="FFFFFF"/>
        </w:rPr>
        <w:t xml:space="preserve">The Cocktail Hour, </w:t>
      </w:r>
      <w:proofErr w:type="spellStart"/>
      <w:r w:rsidRPr="000E7DE1">
        <w:rPr>
          <w:rFonts w:ascii="Arial" w:eastAsia="Times New Roman" w:hAnsi="Arial" w:cs="Arial"/>
          <w:i/>
          <w:iCs/>
          <w:color w:val="222222"/>
          <w:sz w:val="20"/>
          <w:szCs w:val="20"/>
          <w:shd w:val="clear" w:color="auto" w:fill="FFFFFF"/>
        </w:rPr>
        <w:t>Hedda</w:t>
      </w:r>
      <w:proofErr w:type="spellEnd"/>
      <w:r w:rsidRPr="000E7DE1">
        <w:rPr>
          <w:rFonts w:ascii="Arial" w:eastAsia="Times New Roman" w:hAnsi="Arial" w:cs="Arial"/>
          <w:i/>
          <w:iCs/>
          <w:color w:val="222222"/>
          <w:sz w:val="20"/>
          <w:szCs w:val="20"/>
          <w:shd w:val="clear" w:color="auto" w:fill="FFFFFF"/>
        </w:rPr>
        <w:t xml:space="preserve"> </w:t>
      </w:r>
      <w:proofErr w:type="spellStart"/>
      <w:r w:rsidRPr="000E7DE1">
        <w:rPr>
          <w:rFonts w:ascii="Arial" w:eastAsia="Times New Roman" w:hAnsi="Arial" w:cs="Arial"/>
          <w:i/>
          <w:iCs/>
          <w:color w:val="222222"/>
          <w:sz w:val="20"/>
          <w:szCs w:val="20"/>
          <w:shd w:val="clear" w:color="auto" w:fill="FFFFFF"/>
        </w:rPr>
        <w:t>Gabler</w:t>
      </w:r>
      <w:proofErr w:type="spellEnd"/>
      <w:r w:rsidRPr="000E7DE1">
        <w:rPr>
          <w:rFonts w:ascii="Arial" w:eastAsia="Times New Roman" w:hAnsi="Arial" w:cs="Arial"/>
          <w:i/>
          <w:iCs/>
          <w:color w:val="222222"/>
          <w:sz w:val="20"/>
          <w:szCs w:val="20"/>
          <w:shd w:val="clear" w:color="auto" w:fill="FFFFFF"/>
        </w:rPr>
        <w:t>, Sherlock Holmes and the Adventure of the Great Nome Gold Rush, Chapatti, The Fox on the Fairway </w:t>
      </w:r>
      <w:r w:rsidRPr="000E7DE1">
        <w:rPr>
          <w:rFonts w:ascii="Arial" w:eastAsia="Times New Roman" w:hAnsi="Arial" w:cs="Arial"/>
          <w:color w:val="222222"/>
          <w:sz w:val="20"/>
          <w:szCs w:val="20"/>
          <w:shd w:val="clear" w:color="auto" w:fill="FFFFFF"/>
        </w:rPr>
        <w:t>for which she was nominated for a Craig Noel Award; Other select credits: </w:t>
      </w:r>
      <w:r w:rsidRPr="000E7DE1">
        <w:rPr>
          <w:rFonts w:ascii="Arial" w:eastAsia="Times New Roman" w:hAnsi="Arial" w:cs="Arial"/>
          <w:i/>
          <w:iCs/>
          <w:color w:val="222222"/>
          <w:sz w:val="20"/>
          <w:szCs w:val="20"/>
          <w:shd w:val="clear" w:color="auto" w:fill="FFFFFF"/>
        </w:rPr>
        <w:t>Sex with Strangers </w:t>
      </w:r>
      <w:r w:rsidRPr="000E7DE1">
        <w:rPr>
          <w:rFonts w:ascii="Arial" w:eastAsia="Times New Roman" w:hAnsi="Arial" w:cs="Arial"/>
          <w:color w:val="222222"/>
          <w:sz w:val="20"/>
          <w:szCs w:val="20"/>
          <w:shd w:val="clear" w:color="auto" w:fill="FFFFFF"/>
        </w:rPr>
        <w:t>(Geffen Playhouse), </w:t>
      </w:r>
      <w:r w:rsidRPr="000E7DE1">
        <w:rPr>
          <w:rFonts w:ascii="Arial" w:eastAsia="Times New Roman" w:hAnsi="Arial" w:cs="Arial"/>
          <w:i/>
          <w:iCs/>
          <w:color w:val="222222"/>
          <w:sz w:val="20"/>
          <w:szCs w:val="20"/>
          <w:shd w:val="clear" w:color="auto" w:fill="FFFFFF"/>
        </w:rPr>
        <w:t>Constellations</w:t>
      </w:r>
      <w:r w:rsidRPr="000E7DE1">
        <w:rPr>
          <w:rFonts w:ascii="Arial" w:eastAsia="Times New Roman" w:hAnsi="Arial" w:cs="Arial"/>
          <w:color w:val="222222"/>
          <w:sz w:val="20"/>
          <w:szCs w:val="20"/>
          <w:shd w:val="clear" w:color="auto" w:fill="FFFFFF"/>
        </w:rPr>
        <w:t> (Old Globe) Two </w:t>
      </w:r>
      <w:r w:rsidRPr="000E7DE1">
        <w:rPr>
          <w:rFonts w:ascii="Arial" w:eastAsia="Times New Roman" w:hAnsi="Arial" w:cs="Arial"/>
          <w:i/>
          <w:iCs/>
          <w:color w:val="222222"/>
          <w:sz w:val="20"/>
          <w:szCs w:val="20"/>
          <w:shd w:val="clear" w:color="auto" w:fill="FFFFFF"/>
        </w:rPr>
        <w:t>Gentlemen of Verona,</w:t>
      </w:r>
      <w:r w:rsidRPr="000E7DE1">
        <w:rPr>
          <w:rFonts w:ascii="Arial" w:eastAsia="Times New Roman" w:hAnsi="Arial" w:cs="Arial"/>
          <w:color w:val="222222"/>
          <w:sz w:val="20"/>
          <w:szCs w:val="20"/>
          <w:shd w:val="clear" w:color="auto" w:fill="FFFFFF"/>
        </w:rPr>
        <w:t> </w:t>
      </w:r>
      <w:r w:rsidRPr="000E7DE1">
        <w:rPr>
          <w:rFonts w:ascii="Arial" w:eastAsia="Times New Roman" w:hAnsi="Arial" w:cs="Arial"/>
          <w:i/>
          <w:iCs/>
          <w:color w:val="222222"/>
          <w:sz w:val="20"/>
          <w:szCs w:val="20"/>
          <w:shd w:val="clear" w:color="auto" w:fill="FFFFFF"/>
        </w:rPr>
        <w:t xml:space="preserve">Pericles, Prince of </w:t>
      </w:r>
      <w:proofErr w:type="spellStart"/>
      <w:r w:rsidRPr="000E7DE1">
        <w:rPr>
          <w:rFonts w:ascii="Arial" w:eastAsia="Times New Roman" w:hAnsi="Arial" w:cs="Arial"/>
          <w:i/>
          <w:iCs/>
          <w:color w:val="222222"/>
          <w:sz w:val="20"/>
          <w:szCs w:val="20"/>
          <w:shd w:val="clear" w:color="auto" w:fill="FFFFFF"/>
        </w:rPr>
        <w:t>Tyre</w:t>
      </w:r>
      <w:proofErr w:type="spellEnd"/>
      <w:r w:rsidRPr="000E7DE1">
        <w:rPr>
          <w:rFonts w:ascii="Arial" w:eastAsia="Times New Roman" w:hAnsi="Arial" w:cs="Arial"/>
          <w:i/>
          <w:iCs/>
          <w:color w:val="222222"/>
          <w:sz w:val="20"/>
          <w:szCs w:val="20"/>
          <w:shd w:val="clear" w:color="auto" w:fill="FFFFFF"/>
        </w:rPr>
        <w:t>, Reckless, Much Ado About Nothing, Measure for Measure </w:t>
      </w:r>
      <w:r w:rsidRPr="000E7DE1">
        <w:rPr>
          <w:rFonts w:ascii="Arial" w:eastAsia="Times New Roman" w:hAnsi="Arial" w:cs="Arial"/>
          <w:color w:val="222222"/>
          <w:sz w:val="20"/>
          <w:szCs w:val="20"/>
          <w:shd w:val="clear" w:color="auto" w:fill="FFFFFF"/>
        </w:rPr>
        <w:t>(Old Globe/USD); </w:t>
      </w:r>
      <w:r w:rsidRPr="000E7DE1">
        <w:rPr>
          <w:rFonts w:ascii="Arial" w:eastAsia="Times New Roman" w:hAnsi="Arial" w:cs="Arial"/>
          <w:i/>
          <w:iCs/>
          <w:color w:val="222222"/>
          <w:sz w:val="20"/>
          <w:szCs w:val="20"/>
          <w:shd w:val="clear" w:color="auto" w:fill="FFFFFF"/>
        </w:rPr>
        <w:t xml:space="preserve">The Who and The What, Our Town, Tall Girls, </w:t>
      </w:r>
      <w:proofErr w:type="spellStart"/>
      <w:r w:rsidRPr="000E7DE1">
        <w:rPr>
          <w:rFonts w:ascii="Arial" w:eastAsia="Times New Roman" w:hAnsi="Arial" w:cs="Arial"/>
          <w:i/>
          <w:iCs/>
          <w:color w:val="222222"/>
          <w:sz w:val="20"/>
          <w:szCs w:val="20"/>
          <w:shd w:val="clear" w:color="auto" w:fill="FFFFFF"/>
        </w:rPr>
        <w:t>Brahaman</w:t>
      </w:r>
      <w:proofErr w:type="spellEnd"/>
      <w:r w:rsidRPr="000E7DE1">
        <w:rPr>
          <w:rFonts w:ascii="Arial" w:eastAsia="Times New Roman" w:hAnsi="Arial" w:cs="Arial"/>
          <w:i/>
          <w:iCs/>
          <w:color w:val="222222"/>
          <w:sz w:val="20"/>
          <w:szCs w:val="20"/>
          <w:shd w:val="clear" w:color="auto" w:fill="FFFFFF"/>
        </w:rPr>
        <w:t xml:space="preserve">/I, Sam </w:t>
      </w:r>
      <w:proofErr w:type="spellStart"/>
      <w:r w:rsidRPr="000E7DE1">
        <w:rPr>
          <w:rFonts w:ascii="Arial" w:eastAsia="Times New Roman" w:hAnsi="Arial" w:cs="Arial"/>
          <w:i/>
          <w:iCs/>
          <w:color w:val="222222"/>
          <w:sz w:val="20"/>
          <w:szCs w:val="20"/>
          <w:shd w:val="clear" w:color="auto" w:fill="FFFFFF"/>
        </w:rPr>
        <w:t>Bendrix</w:t>
      </w:r>
      <w:proofErr w:type="spellEnd"/>
      <w:r w:rsidRPr="000E7DE1">
        <w:rPr>
          <w:rFonts w:ascii="Arial" w:eastAsia="Times New Roman" w:hAnsi="Arial" w:cs="Arial"/>
          <w:color w:val="222222"/>
          <w:sz w:val="20"/>
          <w:szCs w:val="20"/>
          <w:shd w:val="clear" w:color="auto" w:fill="FFFFFF"/>
        </w:rPr>
        <w:t> </w:t>
      </w:r>
      <w:r w:rsidRPr="000E7DE1">
        <w:rPr>
          <w:rFonts w:ascii="Arial" w:eastAsia="Times New Roman" w:hAnsi="Arial" w:cs="Arial"/>
          <w:i/>
          <w:iCs/>
          <w:color w:val="222222"/>
          <w:sz w:val="20"/>
          <w:szCs w:val="20"/>
          <w:shd w:val="clear" w:color="auto" w:fill="FFFFFF"/>
        </w:rPr>
        <w:t xml:space="preserve">at the Bon </w:t>
      </w:r>
      <w:proofErr w:type="spellStart"/>
      <w:r w:rsidRPr="000E7DE1">
        <w:rPr>
          <w:rFonts w:ascii="Arial" w:eastAsia="Times New Roman" w:hAnsi="Arial" w:cs="Arial"/>
          <w:i/>
          <w:iCs/>
          <w:color w:val="222222"/>
          <w:sz w:val="20"/>
          <w:szCs w:val="20"/>
          <w:shd w:val="clear" w:color="auto" w:fill="FFFFFF"/>
        </w:rPr>
        <w:t>Soir</w:t>
      </w:r>
      <w:proofErr w:type="spellEnd"/>
      <w:r w:rsidRPr="000E7DE1">
        <w:rPr>
          <w:rFonts w:ascii="Arial" w:eastAsia="Times New Roman" w:hAnsi="Arial" w:cs="Arial"/>
          <w:color w:val="222222"/>
          <w:sz w:val="20"/>
          <w:szCs w:val="20"/>
          <w:shd w:val="clear" w:color="auto" w:fill="FFFFFF"/>
        </w:rPr>
        <w:t> (La Jolla Playhouse); </w:t>
      </w:r>
      <w:r w:rsidRPr="000E7DE1">
        <w:rPr>
          <w:rFonts w:ascii="Arial" w:eastAsia="Times New Roman" w:hAnsi="Arial" w:cs="Arial"/>
          <w:i/>
          <w:iCs/>
          <w:color w:val="222222"/>
          <w:sz w:val="20"/>
          <w:szCs w:val="20"/>
          <w:shd w:val="clear" w:color="auto" w:fill="FFFFFF"/>
        </w:rPr>
        <w:t>God of Carnage</w:t>
      </w:r>
      <w:r w:rsidRPr="000E7DE1">
        <w:rPr>
          <w:rFonts w:ascii="Arial" w:eastAsia="Times New Roman" w:hAnsi="Arial" w:cs="Arial"/>
          <w:color w:val="222222"/>
          <w:sz w:val="20"/>
          <w:szCs w:val="20"/>
          <w:shd w:val="clear" w:color="auto" w:fill="FFFFFF"/>
        </w:rPr>
        <w:t>, </w:t>
      </w:r>
      <w:r w:rsidRPr="000E7DE1">
        <w:rPr>
          <w:rFonts w:ascii="Arial" w:eastAsia="Times New Roman" w:hAnsi="Arial" w:cs="Arial"/>
          <w:i/>
          <w:iCs/>
          <w:color w:val="222222"/>
          <w:sz w:val="20"/>
          <w:szCs w:val="20"/>
          <w:shd w:val="clear" w:color="auto" w:fill="FFFFFF"/>
        </w:rPr>
        <w:t>Emilie</w:t>
      </w:r>
      <w:r w:rsidRPr="000E7DE1">
        <w:rPr>
          <w:rFonts w:ascii="Arial" w:eastAsia="Times New Roman" w:hAnsi="Arial" w:cs="Arial"/>
          <w:color w:val="222222"/>
          <w:sz w:val="20"/>
          <w:szCs w:val="20"/>
          <w:shd w:val="clear" w:color="auto" w:fill="FFFFFF"/>
        </w:rPr>
        <w:t>, </w:t>
      </w:r>
      <w:r w:rsidRPr="000E7DE1">
        <w:rPr>
          <w:rFonts w:ascii="Arial" w:eastAsia="Times New Roman" w:hAnsi="Arial" w:cs="Arial"/>
          <w:i/>
          <w:iCs/>
          <w:color w:val="222222"/>
          <w:sz w:val="20"/>
          <w:szCs w:val="20"/>
          <w:shd w:val="clear" w:color="auto" w:fill="FFFFFF"/>
        </w:rPr>
        <w:t>Sylvia, Much Ado About Nothing </w:t>
      </w:r>
      <w:r w:rsidRPr="000E7DE1">
        <w:rPr>
          <w:rFonts w:ascii="Arial" w:eastAsia="Times New Roman" w:hAnsi="Arial" w:cs="Arial"/>
          <w:color w:val="222222"/>
          <w:sz w:val="20"/>
          <w:szCs w:val="20"/>
          <w:shd w:val="clear" w:color="auto" w:fill="FFFFFF"/>
        </w:rPr>
        <w:t>(New Village Arts),  </w:t>
      </w:r>
      <w:r w:rsidRPr="000E7DE1">
        <w:rPr>
          <w:rFonts w:ascii="Arial" w:eastAsia="Times New Roman" w:hAnsi="Arial" w:cs="Arial"/>
          <w:i/>
          <w:iCs/>
          <w:color w:val="222222"/>
          <w:sz w:val="20"/>
          <w:szCs w:val="20"/>
          <w:shd w:val="clear" w:color="auto" w:fill="FFFFFF"/>
        </w:rPr>
        <w:t>Mystery of Love and Sex</w:t>
      </w:r>
      <w:r w:rsidRPr="000E7DE1">
        <w:rPr>
          <w:rFonts w:ascii="Arial" w:eastAsia="Times New Roman" w:hAnsi="Arial" w:cs="Arial"/>
          <w:color w:val="222222"/>
          <w:sz w:val="20"/>
          <w:szCs w:val="20"/>
          <w:shd w:val="clear" w:color="auto" w:fill="FFFFFF"/>
        </w:rPr>
        <w:t> (Diversionary Theatre), </w:t>
      </w:r>
      <w:r w:rsidRPr="000E7DE1">
        <w:rPr>
          <w:rFonts w:ascii="Arial" w:eastAsia="Times New Roman" w:hAnsi="Arial" w:cs="Arial"/>
          <w:i/>
          <w:iCs/>
          <w:color w:val="222222"/>
          <w:sz w:val="20"/>
          <w:szCs w:val="20"/>
          <w:shd w:val="clear" w:color="auto" w:fill="FFFFFF"/>
        </w:rPr>
        <w:t>Snakeskin, Lifeblood Harmony, Chagall, A Man Found Wanting</w:t>
      </w:r>
      <w:r w:rsidRPr="000E7DE1">
        <w:rPr>
          <w:rFonts w:ascii="Arial" w:eastAsia="Times New Roman" w:hAnsi="Arial" w:cs="Arial"/>
          <w:color w:val="222222"/>
          <w:sz w:val="20"/>
          <w:szCs w:val="20"/>
          <w:shd w:val="clear" w:color="auto" w:fill="FFFFFF"/>
        </w:rPr>
        <w:t> (</w:t>
      </w:r>
      <w:proofErr w:type="spellStart"/>
      <w:r w:rsidRPr="000E7DE1">
        <w:rPr>
          <w:rFonts w:ascii="Arial" w:eastAsia="Times New Roman" w:hAnsi="Arial" w:cs="Arial"/>
          <w:color w:val="222222"/>
          <w:sz w:val="20"/>
          <w:szCs w:val="20"/>
          <w:shd w:val="clear" w:color="auto" w:fill="FFFFFF"/>
        </w:rPr>
        <w:t>Malashock</w:t>
      </w:r>
      <w:proofErr w:type="spellEnd"/>
      <w:r w:rsidRPr="000E7DE1">
        <w:rPr>
          <w:rFonts w:ascii="Arial" w:eastAsia="Times New Roman" w:hAnsi="Arial" w:cs="Arial"/>
          <w:color w:val="222222"/>
          <w:sz w:val="20"/>
          <w:szCs w:val="20"/>
          <w:shd w:val="clear" w:color="auto" w:fill="FFFFFF"/>
        </w:rPr>
        <w:t xml:space="preserve"> Dance); </w:t>
      </w:r>
      <w:r w:rsidRPr="000E7DE1">
        <w:rPr>
          <w:rFonts w:ascii="Arial" w:eastAsia="Times New Roman" w:hAnsi="Arial" w:cs="Arial"/>
          <w:i/>
          <w:iCs/>
          <w:color w:val="222222"/>
          <w:sz w:val="20"/>
          <w:szCs w:val="20"/>
          <w:shd w:val="clear" w:color="auto" w:fill="FFFFFF"/>
        </w:rPr>
        <w:t xml:space="preserve">The Storm, The </w:t>
      </w:r>
      <w:proofErr w:type="spellStart"/>
      <w:r w:rsidRPr="000E7DE1">
        <w:rPr>
          <w:rFonts w:ascii="Arial" w:eastAsia="Times New Roman" w:hAnsi="Arial" w:cs="Arial"/>
          <w:i/>
          <w:iCs/>
          <w:color w:val="222222"/>
          <w:sz w:val="20"/>
          <w:szCs w:val="20"/>
          <w:shd w:val="clear" w:color="auto" w:fill="FFFFFF"/>
        </w:rPr>
        <w:t>Threepenny</w:t>
      </w:r>
      <w:proofErr w:type="spellEnd"/>
      <w:r w:rsidRPr="000E7DE1">
        <w:rPr>
          <w:rFonts w:ascii="Arial" w:eastAsia="Times New Roman" w:hAnsi="Arial" w:cs="Arial"/>
          <w:i/>
          <w:iCs/>
          <w:color w:val="222222"/>
          <w:sz w:val="20"/>
          <w:szCs w:val="20"/>
          <w:shd w:val="clear" w:color="auto" w:fill="FFFFFF"/>
        </w:rPr>
        <w:t xml:space="preserve"> Opera, A Man, His Wife, and His Hat</w:t>
      </w:r>
      <w:r w:rsidRPr="000E7DE1">
        <w:rPr>
          <w:rFonts w:ascii="Arial" w:eastAsia="Times New Roman" w:hAnsi="Arial" w:cs="Arial"/>
          <w:color w:val="222222"/>
          <w:sz w:val="20"/>
          <w:szCs w:val="20"/>
          <w:shd w:val="clear" w:color="auto" w:fill="FFFFFF"/>
        </w:rPr>
        <w:t> (UCSD). Assistant costume credits: </w:t>
      </w:r>
      <w:r w:rsidRPr="000E7DE1">
        <w:rPr>
          <w:rFonts w:ascii="Arial" w:eastAsia="Times New Roman" w:hAnsi="Arial" w:cs="Arial"/>
          <w:i/>
          <w:iCs/>
          <w:color w:val="222222"/>
          <w:sz w:val="20"/>
          <w:szCs w:val="20"/>
          <w:shd w:val="clear" w:color="auto" w:fill="FFFFFF"/>
        </w:rPr>
        <w:t>Dialogues des Carmelites</w:t>
      </w:r>
      <w:r w:rsidRPr="000E7DE1">
        <w:rPr>
          <w:rFonts w:ascii="Arial" w:eastAsia="Times New Roman" w:hAnsi="Arial" w:cs="Arial"/>
          <w:color w:val="222222"/>
          <w:sz w:val="20"/>
          <w:szCs w:val="20"/>
          <w:shd w:val="clear" w:color="auto" w:fill="FFFFFF"/>
        </w:rPr>
        <w:t> (</w:t>
      </w:r>
      <w:proofErr w:type="spellStart"/>
      <w:r w:rsidRPr="000E7DE1">
        <w:rPr>
          <w:rFonts w:ascii="Arial" w:eastAsia="Times New Roman" w:hAnsi="Arial" w:cs="Arial"/>
          <w:color w:val="222222"/>
          <w:sz w:val="20"/>
          <w:szCs w:val="20"/>
          <w:shd w:val="clear" w:color="auto" w:fill="FFFFFF"/>
        </w:rPr>
        <w:t>Teatro</w:t>
      </w:r>
      <w:proofErr w:type="spellEnd"/>
      <w:r w:rsidRPr="000E7DE1">
        <w:rPr>
          <w:rFonts w:ascii="Arial" w:eastAsia="Times New Roman" w:hAnsi="Arial" w:cs="Arial"/>
          <w:color w:val="222222"/>
          <w:sz w:val="20"/>
          <w:szCs w:val="20"/>
          <w:shd w:val="clear" w:color="auto" w:fill="FFFFFF"/>
        </w:rPr>
        <w:t xml:space="preserve"> </w:t>
      </w:r>
      <w:proofErr w:type="spellStart"/>
      <w:r w:rsidRPr="000E7DE1">
        <w:rPr>
          <w:rFonts w:ascii="Arial" w:eastAsia="Times New Roman" w:hAnsi="Arial" w:cs="Arial"/>
          <w:color w:val="222222"/>
          <w:sz w:val="20"/>
          <w:szCs w:val="20"/>
          <w:shd w:val="clear" w:color="auto" w:fill="FFFFFF"/>
        </w:rPr>
        <w:t>Petruzzelli</w:t>
      </w:r>
      <w:proofErr w:type="spellEnd"/>
      <w:r w:rsidRPr="000E7DE1">
        <w:rPr>
          <w:rFonts w:ascii="Arial" w:eastAsia="Times New Roman" w:hAnsi="Arial" w:cs="Arial"/>
          <w:color w:val="222222"/>
          <w:sz w:val="20"/>
          <w:szCs w:val="20"/>
          <w:shd w:val="clear" w:color="auto" w:fill="FFFFFF"/>
        </w:rPr>
        <w:t>, Bari), </w:t>
      </w:r>
      <w:r w:rsidRPr="000E7DE1">
        <w:rPr>
          <w:rFonts w:ascii="Arial" w:eastAsia="Times New Roman" w:hAnsi="Arial" w:cs="Arial"/>
          <w:i/>
          <w:iCs/>
          <w:color w:val="222222"/>
          <w:sz w:val="20"/>
          <w:szCs w:val="20"/>
          <w:shd w:val="clear" w:color="auto" w:fill="FFFFFF"/>
        </w:rPr>
        <w:t>Paradise Found</w:t>
      </w:r>
      <w:r w:rsidRPr="000E7DE1">
        <w:rPr>
          <w:rFonts w:ascii="Arial" w:eastAsia="Times New Roman" w:hAnsi="Arial" w:cs="Arial"/>
          <w:color w:val="222222"/>
          <w:sz w:val="20"/>
          <w:szCs w:val="20"/>
          <w:shd w:val="clear" w:color="auto" w:fill="FFFFFF"/>
        </w:rPr>
        <w:t> (</w:t>
      </w:r>
      <w:proofErr w:type="spellStart"/>
      <w:r w:rsidRPr="000E7DE1">
        <w:rPr>
          <w:rFonts w:ascii="Arial" w:eastAsia="Times New Roman" w:hAnsi="Arial" w:cs="Arial"/>
          <w:color w:val="222222"/>
          <w:sz w:val="20"/>
          <w:szCs w:val="20"/>
          <w:shd w:val="clear" w:color="auto" w:fill="FFFFFF"/>
        </w:rPr>
        <w:t>Menier</w:t>
      </w:r>
      <w:proofErr w:type="spellEnd"/>
      <w:r w:rsidRPr="000E7DE1">
        <w:rPr>
          <w:rFonts w:ascii="Arial" w:eastAsia="Times New Roman" w:hAnsi="Arial" w:cs="Arial"/>
          <w:color w:val="222222"/>
          <w:sz w:val="20"/>
          <w:szCs w:val="20"/>
          <w:shd w:val="clear" w:color="auto" w:fill="FFFFFF"/>
        </w:rPr>
        <w:t> Chocolate Factory, London), </w:t>
      </w:r>
      <w:r w:rsidRPr="000E7DE1">
        <w:rPr>
          <w:rFonts w:ascii="Arial" w:eastAsia="Times New Roman" w:hAnsi="Arial" w:cs="Arial"/>
          <w:i/>
          <w:iCs/>
          <w:color w:val="222222"/>
          <w:sz w:val="20"/>
          <w:szCs w:val="20"/>
          <w:shd w:val="clear" w:color="auto" w:fill="FFFFFF"/>
        </w:rPr>
        <w:t>Milk Like Sugar </w:t>
      </w:r>
      <w:r w:rsidRPr="000E7DE1">
        <w:rPr>
          <w:rFonts w:ascii="Arial" w:eastAsia="Times New Roman" w:hAnsi="Arial" w:cs="Arial"/>
          <w:color w:val="222222"/>
          <w:sz w:val="20"/>
          <w:szCs w:val="20"/>
          <w:shd w:val="clear" w:color="auto" w:fill="FFFFFF"/>
        </w:rPr>
        <w:t>(La Jolla Playhouse), </w:t>
      </w:r>
      <w:r w:rsidRPr="000E7DE1">
        <w:rPr>
          <w:rFonts w:ascii="Arial" w:eastAsia="Times New Roman" w:hAnsi="Arial" w:cs="Arial"/>
          <w:i/>
          <w:iCs/>
          <w:color w:val="222222"/>
          <w:sz w:val="20"/>
          <w:szCs w:val="20"/>
          <w:shd w:val="clear" w:color="auto" w:fill="FFFFFF"/>
        </w:rPr>
        <w:t>As You Like It, A Midsummer Night’s Dream</w:t>
      </w:r>
      <w:r w:rsidRPr="000E7DE1">
        <w:rPr>
          <w:rFonts w:ascii="Arial" w:eastAsia="Times New Roman" w:hAnsi="Arial" w:cs="Arial"/>
          <w:color w:val="222222"/>
          <w:sz w:val="20"/>
          <w:szCs w:val="20"/>
          <w:shd w:val="clear" w:color="auto" w:fill="FFFFFF"/>
        </w:rPr>
        <w:t> (The Old Globe). Elisa holds a costume design MFA from UCSD. </w:t>
      </w:r>
      <w:r w:rsidR="00E6144D" w:rsidRPr="000E7DE1">
        <w:rPr>
          <w:rFonts w:ascii="Arial" w:hAnsi="Arial" w:cs="Arial"/>
          <w:sz w:val="20"/>
          <w:szCs w:val="20"/>
        </w:rPr>
        <w:fldChar w:fldCharType="begin"/>
      </w:r>
      <w:r w:rsidR="00E6144D" w:rsidRPr="000E7DE1">
        <w:rPr>
          <w:rFonts w:ascii="Arial" w:hAnsi="Arial" w:cs="Arial"/>
          <w:sz w:val="20"/>
          <w:szCs w:val="20"/>
        </w:rPr>
        <w:instrText xml:space="preserve"> HYPERLINK "http://www.elisabenzoni.com/" \t "_blank" </w:instrText>
      </w:r>
      <w:r w:rsidR="00E6144D" w:rsidRPr="000E7DE1">
        <w:rPr>
          <w:rFonts w:ascii="Arial" w:hAnsi="Arial" w:cs="Arial"/>
          <w:sz w:val="20"/>
          <w:szCs w:val="20"/>
        </w:rPr>
        <w:fldChar w:fldCharType="separate"/>
      </w:r>
      <w:r w:rsidRPr="000E7DE1">
        <w:rPr>
          <w:rFonts w:ascii="Arial" w:eastAsia="Times New Roman" w:hAnsi="Arial" w:cs="Arial"/>
          <w:color w:val="386EFF"/>
          <w:sz w:val="20"/>
          <w:szCs w:val="20"/>
          <w:u w:val="single"/>
          <w:shd w:val="clear" w:color="auto" w:fill="FFFFFF"/>
        </w:rPr>
        <w:t>www.elisabenzoni.com</w:t>
      </w:r>
      <w:r w:rsidR="00E6144D" w:rsidRPr="000E7DE1">
        <w:rPr>
          <w:rFonts w:ascii="Arial" w:eastAsia="Times New Roman" w:hAnsi="Arial" w:cs="Arial"/>
          <w:color w:val="386EFF"/>
          <w:sz w:val="20"/>
          <w:szCs w:val="20"/>
          <w:u w:val="single"/>
          <w:shd w:val="clear" w:color="auto" w:fill="FFFFFF"/>
        </w:rPr>
        <w:fldChar w:fldCharType="end"/>
      </w:r>
    </w:p>
    <w:p w14:paraId="6F7F03CD" w14:textId="77777777" w:rsidR="00534307" w:rsidRPr="00534307" w:rsidRDefault="00534307" w:rsidP="00534307">
      <w:pPr>
        <w:rPr>
          <w:rFonts w:ascii="Arial" w:eastAsia="Times New Roman" w:hAnsi="Arial" w:cs="Arial"/>
          <w:sz w:val="20"/>
          <w:szCs w:val="20"/>
        </w:rPr>
      </w:pPr>
    </w:p>
    <w:p w14:paraId="0C55E718" w14:textId="77777777" w:rsidR="00B30F44" w:rsidRPr="000E7DE1" w:rsidRDefault="00B30F44" w:rsidP="000E7DE1">
      <w:pPr>
        <w:widowControl w:val="0"/>
        <w:autoSpaceDE w:val="0"/>
        <w:autoSpaceDN w:val="0"/>
        <w:adjustRightInd w:val="0"/>
        <w:spacing w:after="240"/>
        <w:rPr>
          <w:rFonts w:ascii="Arial" w:hAnsi="Arial" w:cs="Arial"/>
          <w:sz w:val="20"/>
          <w:szCs w:val="20"/>
        </w:rPr>
      </w:pPr>
      <w:r w:rsidRPr="000E7DE1">
        <w:rPr>
          <w:rFonts w:ascii="Arial" w:hAnsi="Arial" w:cs="Arial"/>
          <w:b/>
          <w:bCs/>
          <w:sz w:val="20"/>
          <w:szCs w:val="20"/>
        </w:rPr>
        <w:t xml:space="preserve">ANDREA GUTIERREZ </w:t>
      </w:r>
      <w:r w:rsidRPr="000E7DE1">
        <w:rPr>
          <w:rFonts w:ascii="Arial" w:hAnsi="Arial" w:cs="Arial"/>
          <w:sz w:val="20"/>
          <w:szCs w:val="20"/>
        </w:rPr>
        <w:t xml:space="preserve">(Prop Design) has been working at North Coast Rep since 2012, beginning as the Stage Manager and Prop Master for our theatre school. She worked as backstage crew for the 32nd and the beginning of the 33rd Season, before taking over as Supervising House Manager and Volunteer Coordinator. Her previous prop credits include </w:t>
      </w:r>
      <w:r w:rsidRPr="000E7DE1">
        <w:rPr>
          <w:rFonts w:ascii="Arial" w:hAnsi="Arial" w:cs="Arial"/>
          <w:i/>
          <w:sz w:val="20"/>
          <w:szCs w:val="20"/>
        </w:rPr>
        <w:t xml:space="preserve">Marjorie Prime, </w:t>
      </w:r>
      <w:r w:rsidRPr="000E7DE1">
        <w:rPr>
          <w:rFonts w:ascii="Arial" w:hAnsi="Arial" w:cs="Arial"/>
          <w:i/>
          <w:iCs/>
          <w:sz w:val="20"/>
          <w:szCs w:val="20"/>
        </w:rPr>
        <w:t xml:space="preserve">Laughter on the 23rd Floor, The Cocktail Hour, </w:t>
      </w:r>
      <w:proofErr w:type="spellStart"/>
      <w:r w:rsidRPr="000E7DE1">
        <w:rPr>
          <w:rFonts w:ascii="Arial" w:hAnsi="Arial" w:cs="Arial"/>
          <w:i/>
          <w:iCs/>
          <w:sz w:val="20"/>
          <w:szCs w:val="20"/>
        </w:rPr>
        <w:t>Ain’t</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Misbehavin</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Hedda</w:t>
      </w:r>
      <w:proofErr w:type="spellEnd"/>
      <w:r w:rsidRPr="000E7DE1">
        <w:rPr>
          <w:rFonts w:ascii="Arial" w:hAnsi="Arial" w:cs="Arial"/>
          <w:i/>
          <w:iCs/>
          <w:sz w:val="20"/>
          <w:szCs w:val="20"/>
        </w:rPr>
        <w:t xml:space="preserve"> </w:t>
      </w:r>
      <w:proofErr w:type="spellStart"/>
      <w:r w:rsidRPr="000E7DE1">
        <w:rPr>
          <w:rFonts w:ascii="Arial" w:hAnsi="Arial" w:cs="Arial"/>
          <w:i/>
          <w:iCs/>
          <w:sz w:val="20"/>
          <w:szCs w:val="20"/>
        </w:rPr>
        <w:t>Gabler</w:t>
      </w:r>
      <w:proofErr w:type="spellEnd"/>
      <w:r w:rsidRPr="000E7DE1">
        <w:rPr>
          <w:rFonts w:ascii="Arial" w:hAnsi="Arial" w:cs="Arial"/>
          <w:i/>
          <w:iCs/>
          <w:sz w:val="20"/>
          <w:szCs w:val="20"/>
        </w:rPr>
        <w:t xml:space="preserve">, Way Downriver; William Faulkner’s ‘Old Man’, Now You See It, Sherlock Holmes and the Adventure of the Great Nome Gold Rush, Chapatti, </w:t>
      </w:r>
      <w:r w:rsidRPr="000E7DE1">
        <w:rPr>
          <w:rFonts w:ascii="Arial" w:hAnsi="Arial" w:cs="Arial"/>
          <w:sz w:val="20"/>
          <w:szCs w:val="20"/>
        </w:rPr>
        <w:t xml:space="preserve">and </w:t>
      </w:r>
      <w:r w:rsidRPr="000E7DE1">
        <w:rPr>
          <w:rFonts w:ascii="Arial" w:hAnsi="Arial" w:cs="Arial"/>
          <w:i/>
          <w:iCs/>
          <w:sz w:val="20"/>
          <w:szCs w:val="20"/>
        </w:rPr>
        <w:t xml:space="preserve">The Fox on the Fairway, </w:t>
      </w:r>
      <w:r w:rsidRPr="000E7DE1">
        <w:rPr>
          <w:rFonts w:ascii="Arial" w:hAnsi="Arial" w:cs="Arial"/>
          <w:sz w:val="20"/>
          <w:szCs w:val="20"/>
        </w:rPr>
        <w:t xml:space="preserve">as well as two Seasons as properties assistant at Starlight Theatre. She received her B.A. in Theatrical Design and Production from UCLA’s School of Theatre, Film &amp; Television, and a M.A. from Johns Hopkins University. </w:t>
      </w:r>
    </w:p>
    <w:p w14:paraId="568F2CB4" w14:textId="77777777" w:rsidR="00C405EC" w:rsidRPr="000E7DE1" w:rsidRDefault="00C405EC" w:rsidP="00534307">
      <w:pPr>
        <w:rPr>
          <w:rFonts w:ascii="Arial" w:hAnsi="Arial" w:cs="Arial"/>
          <w:b/>
          <w:sz w:val="20"/>
          <w:szCs w:val="20"/>
        </w:rPr>
      </w:pPr>
      <w:r w:rsidRPr="000E7DE1">
        <w:rPr>
          <w:rFonts w:ascii="Arial" w:hAnsi="Arial" w:cs="Arial"/>
          <w:b/>
          <w:sz w:val="20"/>
          <w:szCs w:val="20"/>
        </w:rPr>
        <w:lastRenderedPageBreak/>
        <w:t>BACKGROUND:</w:t>
      </w:r>
    </w:p>
    <w:p w14:paraId="4DB2DCF1" w14:textId="77777777" w:rsidR="00C405EC" w:rsidRPr="000E7DE1" w:rsidRDefault="00D31CC7" w:rsidP="00534307">
      <w:pPr>
        <w:pStyle w:val="NoSpacing"/>
        <w:rPr>
          <w:rFonts w:ascii="Arial" w:hAnsi="Arial" w:cs="Arial"/>
          <w:sz w:val="20"/>
          <w:szCs w:val="20"/>
        </w:rPr>
      </w:pPr>
      <w:r w:rsidRPr="000E7DE1">
        <w:rPr>
          <w:rFonts w:ascii="Arial" w:hAnsi="Arial" w:cs="Arial"/>
          <w:sz w:val="20"/>
          <w:szCs w:val="20"/>
        </w:rPr>
        <w:t>Coming n</w:t>
      </w:r>
      <w:r w:rsidR="00C405EC" w:rsidRPr="000E7DE1">
        <w:rPr>
          <w:rFonts w:ascii="Arial" w:hAnsi="Arial" w:cs="Arial"/>
          <w:sz w:val="20"/>
          <w:szCs w:val="20"/>
        </w:rPr>
        <w:t>ext</w:t>
      </w:r>
      <w:r w:rsidR="005808EB" w:rsidRPr="000E7DE1">
        <w:rPr>
          <w:rFonts w:ascii="Arial" w:hAnsi="Arial" w:cs="Arial"/>
          <w:sz w:val="20"/>
          <w:szCs w:val="20"/>
        </w:rPr>
        <w:t xml:space="preserve"> is </w:t>
      </w:r>
      <w:r w:rsidR="00C405EC" w:rsidRPr="000E7DE1">
        <w:rPr>
          <w:rFonts w:ascii="Arial" w:hAnsi="Arial" w:cs="Arial"/>
          <w:b/>
          <w:i/>
          <w:sz w:val="20"/>
          <w:szCs w:val="20"/>
        </w:rPr>
        <w:t xml:space="preserve">The Spitfire Grill, </w:t>
      </w:r>
      <w:r w:rsidR="00C405EC" w:rsidRPr="000E7DE1">
        <w:rPr>
          <w:rFonts w:ascii="Arial" w:hAnsi="Arial" w:cs="Arial"/>
          <w:sz w:val="20"/>
          <w:szCs w:val="20"/>
        </w:rPr>
        <w:t>an emotional, all-American musical, is certain to win hearts with its compelling story and engaging melodies (May 31-June 25,2017). Season 35 concludes with a second San Diego premiere, a gut-busting, uproarious backstage farce</w:t>
      </w:r>
      <w:r w:rsidR="00C405EC" w:rsidRPr="000E7DE1">
        <w:rPr>
          <w:rFonts w:ascii="Arial" w:hAnsi="Arial" w:cs="Arial"/>
          <w:i/>
          <w:sz w:val="20"/>
          <w:szCs w:val="20"/>
        </w:rPr>
        <w:t xml:space="preserve">, </w:t>
      </w:r>
      <w:r w:rsidR="00C405EC" w:rsidRPr="000E7DE1">
        <w:rPr>
          <w:rFonts w:ascii="Arial" w:hAnsi="Arial" w:cs="Arial"/>
          <w:b/>
          <w:i/>
          <w:sz w:val="20"/>
          <w:szCs w:val="20"/>
        </w:rPr>
        <w:t xml:space="preserve">At This Evening’s Performance </w:t>
      </w:r>
      <w:r w:rsidR="00C405EC" w:rsidRPr="000E7DE1">
        <w:rPr>
          <w:rFonts w:ascii="Arial" w:hAnsi="Arial" w:cs="Arial"/>
          <w:sz w:val="20"/>
          <w:szCs w:val="20"/>
        </w:rPr>
        <w:t>(July 12-Aug. 6, 2017).</w:t>
      </w:r>
    </w:p>
    <w:p w14:paraId="61D2E470" w14:textId="77777777" w:rsidR="00C405EC" w:rsidRPr="000E7DE1" w:rsidRDefault="00C405EC" w:rsidP="00C405EC">
      <w:pPr>
        <w:widowControl w:val="0"/>
        <w:autoSpaceDE w:val="0"/>
        <w:autoSpaceDN w:val="0"/>
        <w:adjustRightInd w:val="0"/>
        <w:rPr>
          <w:rFonts w:ascii="Arial" w:hAnsi="Arial" w:cs="Arial"/>
          <w:b/>
          <w:sz w:val="20"/>
          <w:szCs w:val="20"/>
        </w:rPr>
      </w:pPr>
    </w:p>
    <w:p w14:paraId="72928330" w14:textId="77777777" w:rsidR="00C405EC" w:rsidRPr="000E7DE1" w:rsidRDefault="00C405EC" w:rsidP="00C405EC">
      <w:pPr>
        <w:widowControl w:val="0"/>
        <w:autoSpaceDE w:val="0"/>
        <w:autoSpaceDN w:val="0"/>
        <w:adjustRightInd w:val="0"/>
        <w:rPr>
          <w:rFonts w:ascii="Arial" w:hAnsi="Arial" w:cs="Arial"/>
          <w:sz w:val="20"/>
          <w:szCs w:val="20"/>
        </w:rPr>
      </w:pPr>
      <w:r w:rsidRPr="000E7DE1">
        <w:rPr>
          <w:rFonts w:ascii="Arial" w:hAnsi="Arial" w:cs="Arial"/>
          <w:b/>
          <w:sz w:val="20"/>
          <w:szCs w:val="20"/>
        </w:rPr>
        <w:t>About the North Coast Repertory Theatre</w:t>
      </w:r>
      <w:r w:rsidRPr="000E7DE1">
        <w:rPr>
          <w:rFonts w:ascii="Arial" w:hAnsi="Arial" w:cs="Arial"/>
          <w:sz w:val="20"/>
          <w:szCs w:val="20"/>
        </w:rPr>
        <w:t xml:space="preserve"> </w:t>
      </w:r>
    </w:p>
    <w:p w14:paraId="79BFB4DB" w14:textId="77777777" w:rsidR="00C405EC" w:rsidRPr="000E7DE1" w:rsidRDefault="00C405EC" w:rsidP="00C405EC">
      <w:pPr>
        <w:widowControl w:val="0"/>
        <w:autoSpaceDE w:val="0"/>
        <w:autoSpaceDN w:val="0"/>
        <w:adjustRightInd w:val="0"/>
        <w:rPr>
          <w:rFonts w:ascii="Arial" w:hAnsi="Arial" w:cs="Arial"/>
          <w:sz w:val="20"/>
          <w:szCs w:val="20"/>
        </w:rPr>
      </w:pPr>
      <w:r w:rsidRPr="000E7DE1">
        <w:rPr>
          <w:rFonts w:ascii="Arial" w:hAnsi="Arial" w:cs="Arial"/>
          <w:sz w:val="20"/>
          <w:szCs w:val="20"/>
        </w:rPr>
        <w:t xml:space="preserve">North Coast Repertory Theatre is a professional Equity theatre founded in 1982, currently celebrating its </w:t>
      </w:r>
      <w:r w:rsidRPr="000E7DE1">
        <w:rPr>
          <w:rFonts w:ascii="Arial" w:hAnsi="Arial" w:cs="Arial"/>
          <w:color w:val="000000" w:themeColor="text1"/>
          <w:sz w:val="20"/>
          <w:szCs w:val="20"/>
        </w:rPr>
        <w:t xml:space="preserve">35th </w:t>
      </w:r>
      <w:r w:rsidRPr="000E7DE1">
        <w:rPr>
          <w:rFonts w:ascii="Arial" w:hAnsi="Arial" w:cs="Arial"/>
          <w:sz w:val="20"/>
          <w:szCs w:val="20"/>
        </w:rPr>
        <w:t xml:space="preserve">season, North Coast Rep has received critical acclaim from media and audiences alike, and has evolved into one of the area’s leading performing arts organizations. North Coast Rep prides itself on employing the majority of its actors from Actors’ Equity Association for its high quality, award-winning productions, and staging works by established and emerging playwrights. Throughout its history, North Coast Rep has created a platform where artist and audience thrive through the intimacy of live theatre, recognizing the power of theatre to challenge complacency, revitalize the imagination, nurture the unexpected and embrace the variety and diversity in our lives.  </w:t>
      </w:r>
    </w:p>
    <w:p w14:paraId="4A8A2F77" w14:textId="77777777" w:rsidR="00C405EC" w:rsidRPr="000E7DE1" w:rsidRDefault="00C405EC" w:rsidP="00C405EC">
      <w:pPr>
        <w:rPr>
          <w:rFonts w:ascii="Arial" w:hAnsi="Arial" w:cs="Arial"/>
          <w:color w:val="222222"/>
          <w:sz w:val="20"/>
          <w:szCs w:val="20"/>
          <w:shd w:val="clear" w:color="auto" w:fill="FFFFFF"/>
        </w:rPr>
      </w:pPr>
    </w:p>
    <w:p w14:paraId="324BD673" w14:textId="77777777" w:rsidR="00C405EC" w:rsidRPr="00534307" w:rsidRDefault="00C405EC" w:rsidP="00C405EC">
      <w:pPr>
        <w:jc w:val="center"/>
      </w:pPr>
      <w:r w:rsidRPr="00534307">
        <w:rPr>
          <w:rStyle w:val="Hyperlink"/>
          <w:rFonts w:ascii="Arial" w:eastAsia="Calibri" w:hAnsi="Arial" w:cs="Arial"/>
          <w:sz w:val="22"/>
          <w:szCs w:val="22"/>
          <w:u w:val="none"/>
          <w:shd w:val="clear" w:color="auto" w:fill="FFFFFF"/>
        </w:rPr>
        <w:t>#####</w:t>
      </w:r>
    </w:p>
    <w:sectPr w:rsidR="00C405EC" w:rsidRPr="00534307" w:rsidSect="002A5941">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 w:name="Neutra Text PS">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B1"/>
    <w:rsid w:val="00004821"/>
    <w:rsid w:val="00006E8A"/>
    <w:rsid w:val="000378A8"/>
    <w:rsid w:val="000E7DE1"/>
    <w:rsid w:val="001C651C"/>
    <w:rsid w:val="001E0113"/>
    <w:rsid w:val="00274258"/>
    <w:rsid w:val="002A5941"/>
    <w:rsid w:val="002D097F"/>
    <w:rsid w:val="0030108E"/>
    <w:rsid w:val="00332459"/>
    <w:rsid w:val="004619F1"/>
    <w:rsid w:val="00490606"/>
    <w:rsid w:val="00534307"/>
    <w:rsid w:val="00543285"/>
    <w:rsid w:val="005808EB"/>
    <w:rsid w:val="00623AAD"/>
    <w:rsid w:val="00684873"/>
    <w:rsid w:val="00687694"/>
    <w:rsid w:val="006B32D4"/>
    <w:rsid w:val="007071A9"/>
    <w:rsid w:val="007728D9"/>
    <w:rsid w:val="007B0E39"/>
    <w:rsid w:val="007B7816"/>
    <w:rsid w:val="007C4873"/>
    <w:rsid w:val="008156B1"/>
    <w:rsid w:val="00831117"/>
    <w:rsid w:val="00851CE1"/>
    <w:rsid w:val="008A7634"/>
    <w:rsid w:val="00957E5A"/>
    <w:rsid w:val="0096191C"/>
    <w:rsid w:val="00A84F16"/>
    <w:rsid w:val="00A91B07"/>
    <w:rsid w:val="00AF4113"/>
    <w:rsid w:val="00B04D6E"/>
    <w:rsid w:val="00B14835"/>
    <w:rsid w:val="00B30F44"/>
    <w:rsid w:val="00B42A80"/>
    <w:rsid w:val="00B61831"/>
    <w:rsid w:val="00C405EC"/>
    <w:rsid w:val="00C4212A"/>
    <w:rsid w:val="00CC0790"/>
    <w:rsid w:val="00CF22F3"/>
    <w:rsid w:val="00D31CC7"/>
    <w:rsid w:val="00DB27FF"/>
    <w:rsid w:val="00E5317B"/>
    <w:rsid w:val="00E6144D"/>
    <w:rsid w:val="00EE0845"/>
    <w:rsid w:val="00F8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1D5B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B1"/>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6B1"/>
    <w:rPr>
      <w:rFonts w:ascii="Times New Roman" w:hAnsi="Times New Roman" w:cs="Times New Roman" w:hint="default"/>
      <w:color w:val="0563C1"/>
      <w:u w:val="single"/>
    </w:rPr>
  </w:style>
  <w:style w:type="paragraph" w:styleId="NoSpacing">
    <w:name w:val="No Spacing"/>
    <w:uiPriority w:val="1"/>
    <w:qFormat/>
    <w:rsid w:val="00DB27FF"/>
    <w:pPr>
      <w:spacing w:after="0" w:line="240" w:lineRule="auto"/>
    </w:pPr>
    <w:rPr>
      <w:rFonts w:ascii="Calibri" w:eastAsia="Calibri" w:hAnsi="Calibri" w:cs="Times New Roman"/>
    </w:rPr>
  </w:style>
  <w:style w:type="character" w:customStyle="1" w:styleId="A0">
    <w:name w:val="A0"/>
    <w:uiPriority w:val="99"/>
    <w:rsid w:val="005808EB"/>
    <w:rPr>
      <w:rFonts w:cs="Neutra Text P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6B1"/>
    <w:pPr>
      <w:spacing w:after="80" w:line="240" w:lineRule="auto"/>
    </w:pPr>
    <w:rPr>
      <w:rFonts w:ascii="Calibri" w:eastAsia="MS ??"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56B1"/>
    <w:rPr>
      <w:rFonts w:ascii="Times New Roman" w:hAnsi="Times New Roman" w:cs="Times New Roman" w:hint="default"/>
      <w:color w:val="0563C1"/>
      <w:u w:val="single"/>
    </w:rPr>
  </w:style>
  <w:style w:type="paragraph" w:styleId="NoSpacing">
    <w:name w:val="No Spacing"/>
    <w:uiPriority w:val="1"/>
    <w:qFormat/>
    <w:rsid w:val="00DB27FF"/>
    <w:pPr>
      <w:spacing w:after="0" w:line="240" w:lineRule="auto"/>
    </w:pPr>
    <w:rPr>
      <w:rFonts w:ascii="Calibri" w:eastAsia="Calibri" w:hAnsi="Calibri" w:cs="Times New Roman"/>
    </w:rPr>
  </w:style>
  <w:style w:type="character" w:customStyle="1" w:styleId="A0">
    <w:name w:val="A0"/>
    <w:uiPriority w:val="99"/>
    <w:rsid w:val="005808EB"/>
    <w:rPr>
      <w:rFonts w:cs="Neutra Text P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4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northcoastrep.org/press" TargetMode="External"/><Relationship Id="rId6" Type="http://schemas.openxmlformats.org/officeDocument/2006/relationships/hyperlink" Target="http://www.northcoastrep.org/press" TargetMode="External"/><Relationship Id="rId7" Type="http://schemas.openxmlformats.org/officeDocument/2006/relationships/hyperlink" Target="http://www.northcoastrep.org" TargetMode="External"/><Relationship Id="rId8" Type="http://schemas.openxmlformats.org/officeDocument/2006/relationships/hyperlink" Target="http://www.northcoastrep.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2508</Words>
  <Characters>14296</Characters>
  <Application>Microsoft Macintosh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 Greco</dc:creator>
  <cp:keywords/>
  <dc:description/>
  <cp:lastModifiedBy>North Coast Rep</cp:lastModifiedBy>
  <cp:revision>2</cp:revision>
  <dcterms:created xsi:type="dcterms:W3CDTF">2017-02-13T23:43:00Z</dcterms:created>
  <dcterms:modified xsi:type="dcterms:W3CDTF">2017-02-13T23:43:00Z</dcterms:modified>
</cp:coreProperties>
</file>